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B3" w:rsidRDefault="005556B3" w:rsidP="005556B3">
      <w:pPr>
        <w:widowControl/>
        <w:snapToGrid w:val="0"/>
        <w:spacing w:line="600" w:lineRule="exact"/>
        <w:ind w:right="1560"/>
        <w:jc w:val="left"/>
        <w:rPr>
          <w:rFonts w:ascii="华文仿宋" w:eastAsia="华文仿宋" w:hAnsi="华文仿宋"/>
          <w:sz w:val="32"/>
          <w:szCs w:val="32"/>
        </w:rPr>
      </w:pPr>
      <w:r>
        <w:rPr>
          <w:rFonts w:ascii="方正仿宋简体" w:eastAsia="方正仿宋简体" w:hAnsi="华文仿宋" w:hint="eastAsia"/>
          <w:sz w:val="30"/>
          <w:szCs w:val="30"/>
        </w:rPr>
        <w:t>附件：</w:t>
      </w:r>
    </w:p>
    <w:p w:rsidR="005556B3" w:rsidRDefault="005556B3" w:rsidP="005556B3">
      <w:pPr>
        <w:spacing w:line="600" w:lineRule="exact"/>
        <w:rPr>
          <w:szCs w:val="21"/>
        </w:rPr>
      </w:pPr>
      <w:r>
        <w:rPr>
          <w:szCs w:val="21"/>
        </w:rPr>
        <w:t> </w:t>
      </w:r>
    </w:p>
    <w:p w:rsidR="00864CE5" w:rsidRDefault="00864CE5" w:rsidP="005556B3">
      <w:pPr>
        <w:spacing w:line="600" w:lineRule="exact"/>
        <w:rPr>
          <w:rFonts w:ascii="方正小标宋简体" w:eastAsia="方正小标宋简体" w:hAnsi="宋体" w:cs="宋体"/>
          <w:sz w:val="32"/>
          <w:szCs w:val="32"/>
        </w:rPr>
      </w:pPr>
    </w:p>
    <w:p w:rsidR="005556B3" w:rsidRDefault="005556B3" w:rsidP="005556B3">
      <w:pPr>
        <w:spacing w:line="600" w:lineRule="exact"/>
        <w:jc w:val="center"/>
        <w:rPr>
          <w:rFonts w:ascii="方正小标宋简体" w:eastAsia="方正小标宋简体" w:hAnsi="宋体" w:cs="宋体"/>
          <w:sz w:val="32"/>
          <w:szCs w:val="32"/>
        </w:rPr>
      </w:pPr>
    </w:p>
    <w:p w:rsidR="005556B3" w:rsidRDefault="005556B3" w:rsidP="005556B3">
      <w:pPr>
        <w:spacing w:line="600" w:lineRule="exact"/>
        <w:jc w:val="center"/>
        <w:rPr>
          <w:rFonts w:ascii="方正小标宋简体" w:eastAsia="方正小标宋简体" w:hAnsi="宋体" w:cs="宋体"/>
          <w:sz w:val="44"/>
          <w:szCs w:val="44"/>
        </w:rPr>
      </w:pPr>
      <w:r>
        <w:rPr>
          <w:rFonts w:ascii="方正小标宋简体" w:eastAsia="方正小标宋简体" w:hAnsi="宋体" w:cs="宋体"/>
          <w:sz w:val="44"/>
          <w:szCs w:val="44"/>
        </w:rPr>
        <w:t>201</w:t>
      </w:r>
      <w:r w:rsidR="00E96731">
        <w:rPr>
          <w:rFonts w:ascii="方正小标宋简体" w:eastAsia="方正小标宋简体" w:hAnsi="宋体" w:cs="宋体" w:hint="eastAsia"/>
          <w:sz w:val="44"/>
          <w:szCs w:val="44"/>
        </w:rPr>
        <w:t>8</w:t>
      </w:r>
      <w:r>
        <w:rPr>
          <w:rFonts w:ascii="方正小标宋简体" w:eastAsia="方正小标宋简体" w:hAnsi="宋体" w:cs="宋体" w:hint="eastAsia"/>
          <w:sz w:val="44"/>
          <w:szCs w:val="44"/>
        </w:rPr>
        <w:t>年地理标志产品品牌价值评价</w:t>
      </w:r>
    </w:p>
    <w:p w:rsidR="005556B3" w:rsidRDefault="005556B3" w:rsidP="005556B3">
      <w:pPr>
        <w:spacing w:line="60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数据信息填报表</w:t>
      </w:r>
    </w:p>
    <w:p w:rsidR="005556B3" w:rsidRDefault="005556B3" w:rsidP="005556B3">
      <w:pPr>
        <w:spacing w:line="600" w:lineRule="exact"/>
        <w:jc w:val="center"/>
        <w:rPr>
          <w:rFonts w:ascii="方正小标宋简体" w:eastAsia="方正小标宋简体" w:hAnsi="宋体" w:cs="宋体"/>
          <w:sz w:val="44"/>
          <w:szCs w:val="44"/>
        </w:rPr>
      </w:pPr>
    </w:p>
    <w:p w:rsidR="005556B3" w:rsidRDefault="005556B3" w:rsidP="005556B3">
      <w:pPr>
        <w:spacing w:line="600" w:lineRule="exact"/>
        <w:jc w:val="center"/>
        <w:rPr>
          <w:rFonts w:ascii="宋体" w:cs="宋体"/>
          <w:sz w:val="18"/>
          <w:szCs w:val="18"/>
        </w:rPr>
      </w:pPr>
    </w:p>
    <w:p w:rsidR="005556B3" w:rsidRDefault="005556B3" w:rsidP="005556B3">
      <w:pPr>
        <w:spacing w:line="600" w:lineRule="exact"/>
        <w:jc w:val="center"/>
        <w:rPr>
          <w:rFonts w:ascii="宋体" w:cs="宋体"/>
          <w:sz w:val="18"/>
          <w:szCs w:val="18"/>
        </w:rPr>
      </w:pPr>
    </w:p>
    <w:p w:rsidR="005556B3" w:rsidRDefault="005556B3" w:rsidP="005556B3">
      <w:pPr>
        <w:spacing w:line="600" w:lineRule="exact"/>
        <w:jc w:val="center"/>
        <w:rPr>
          <w:rFonts w:ascii="宋体" w:cs="宋体"/>
          <w:sz w:val="18"/>
          <w:szCs w:val="18"/>
        </w:rPr>
      </w:pPr>
    </w:p>
    <w:p w:rsidR="005556B3" w:rsidRDefault="005556B3" w:rsidP="005556B3">
      <w:pPr>
        <w:spacing w:line="600" w:lineRule="exact"/>
        <w:rPr>
          <w:rFonts w:ascii="宋体" w:cs="宋体"/>
          <w:sz w:val="18"/>
          <w:szCs w:val="18"/>
        </w:rPr>
      </w:pPr>
    </w:p>
    <w:p w:rsidR="005556B3" w:rsidRDefault="005556B3" w:rsidP="005556B3">
      <w:pPr>
        <w:spacing w:line="600" w:lineRule="exact"/>
        <w:jc w:val="center"/>
        <w:rPr>
          <w:rFonts w:ascii="宋体" w:cs="宋体"/>
          <w:sz w:val="18"/>
          <w:szCs w:val="18"/>
        </w:rPr>
      </w:pPr>
    </w:p>
    <w:p w:rsidR="005556B3" w:rsidRDefault="005556B3" w:rsidP="005556B3">
      <w:pPr>
        <w:spacing w:line="600" w:lineRule="exact"/>
        <w:rPr>
          <w:rFonts w:ascii="宋体" w:cs="宋体"/>
          <w:sz w:val="18"/>
          <w:szCs w:val="18"/>
        </w:rPr>
      </w:pPr>
      <w:r>
        <w:rPr>
          <w:rFonts w:ascii="方正仿宋简体" w:eastAsia="方正仿宋简体" w:hAnsi="宋体" w:cs="宋体" w:hint="eastAsia"/>
          <w:sz w:val="32"/>
          <w:szCs w:val="32"/>
        </w:rPr>
        <w:t>地理标志产品名称：</w:t>
      </w:r>
    </w:p>
    <w:p w:rsidR="005556B3" w:rsidRDefault="005556B3" w:rsidP="005556B3">
      <w:pPr>
        <w:spacing w:line="600" w:lineRule="exact"/>
        <w:rPr>
          <w:rFonts w:ascii="方正仿宋简体" w:eastAsia="方正仿宋简体" w:hAnsi="宋体" w:cs="宋体"/>
          <w:sz w:val="32"/>
          <w:szCs w:val="32"/>
          <w:u w:val="single"/>
        </w:rPr>
      </w:pPr>
      <w:r>
        <w:rPr>
          <w:rFonts w:ascii="方正仿宋简体" w:eastAsia="方正仿宋简体" w:hAnsi="宋体" w:cs="宋体" w:hint="eastAsia"/>
          <w:sz w:val="32"/>
          <w:szCs w:val="32"/>
        </w:rPr>
        <w:t>填 报 单 位(盖章)：</w:t>
      </w:r>
    </w:p>
    <w:p w:rsidR="005556B3" w:rsidRDefault="005556B3" w:rsidP="005556B3">
      <w:pPr>
        <w:spacing w:line="600" w:lineRule="exact"/>
        <w:rPr>
          <w:rFonts w:ascii="宋体" w:cs="宋体"/>
          <w:sz w:val="18"/>
          <w:szCs w:val="18"/>
        </w:rPr>
      </w:pPr>
      <w:r>
        <w:rPr>
          <w:rFonts w:ascii="方正仿宋简体" w:eastAsia="方正仿宋简体" w:hAnsi="宋体" w:cs="宋体" w:hint="eastAsia"/>
          <w:sz w:val="32"/>
          <w:szCs w:val="32"/>
        </w:rPr>
        <w:t>所     在     地：        省(自治区、直辖市)       市</w:t>
      </w:r>
    </w:p>
    <w:p w:rsidR="005556B3" w:rsidRDefault="005556B3" w:rsidP="005556B3">
      <w:pPr>
        <w:spacing w:line="600" w:lineRule="exact"/>
        <w:rPr>
          <w:rFonts w:ascii="宋体" w:cs="宋体"/>
          <w:sz w:val="18"/>
          <w:szCs w:val="18"/>
          <w:u w:val="single"/>
        </w:rPr>
      </w:pPr>
      <w:r>
        <w:rPr>
          <w:rFonts w:ascii="方正仿宋简体" w:eastAsia="方正仿宋简体" w:hAnsi="宋体" w:cs="宋体" w:hint="eastAsia"/>
          <w:sz w:val="32"/>
          <w:szCs w:val="32"/>
        </w:rPr>
        <w:t>填   报   日  期：</w:t>
      </w:r>
      <w:r>
        <w:rPr>
          <w:rFonts w:ascii="方正仿宋简体" w:eastAsia="方正仿宋简体" w:hAnsi="宋体" w:cs="宋体"/>
          <w:sz w:val="32"/>
          <w:szCs w:val="32"/>
          <w:u w:val="single"/>
        </w:rPr>
        <w:softHyphen/>
      </w:r>
    </w:p>
    <w:p w:rsidR="005556B3" w:rsidRDefault="005556B3" w:rsidP="005556B3">
      <w:pPr>
        <w:spacing w:line="600" w:lineRule="exact"/>
        <w:rPr>
          <w:rFonts w:ascii="宋体" w:cs="宋体"/>
          <w:sz w:val="18"/>
          <w:szCs w:val="18"/>
        </w:rPr>
      </w:pPr>
    </w:p>
    <w:p w:rsidR="005556B3" w:rsidRDefault="005556B3" w:rsidP="005556B3">
      <w:pPr>
        <w:spacing w:line="600" w:lineRule="exact"/>
        <w:rPr>
          <w:rFonts w:ascii="宋体" w:cs="宋体"/>
          <w:sz w:val="18"/>
          <w:szCs w:val="18"/>
        </w:rPr>
      </w:pPr>
    </w:p>
    <w:p w:rsidR="005556B3" w:rsidRDefault="005556B3" w:rsidP="005556B3">
      <w:pPr>
        <w:spacing w:line="600" w:lineRule="exact"/>
        <w:rPr>
          <w:rFonts w:ascii="宋体" w:cs="宋体"/>
          <w:sz w:val="18"/>
          <w:szCs w:val="18"/>
        </w:rPr>
      </w:pPr>
    </w:p>
    <w:p w:rsidR="005556B3" w:rsidRDefault="005556B3" w:rsidP="005556B3">
      <w:pPr>
        <w:spacing w:line="600" w:lineRule="exact"/>
        <w:rPr>
          <w:rFonts w:ascii="宋体" w:cs="宋体"/>
          <w:sz w:val="18"/>
          <w:szCs w:val="18"/>
        </w:rPr>
      </w:pPr>
    </w:p>
    <w:p w:rsidR="00DE4223" w:rsidRDefault="00DE4223" w:rsidP="005556B3">
      <w:pPr>
        <w:spacing w:line="600" w:lineRule="exact"/>
        <w:rPr>
          <w:rFonts w:ascii="宋体" w:cs="宋体"/>
          <w:sz w:val="18"/>
          <w:szCs w:val="18"/>
        </w:rPr>
      </w:pPr>
    </w:p>
    <w:p w:rsidR="005556B3" w:rsidRDefault="005556B3" w:rsidP="005556B3">
      <w:pPr>
        <w:spacing w:line="600" w:lineRule="exact"/>
        <w:jc w:val="center"/>
        <w:rPr>
          <w:rFonts w:ascii="宋体" w:cs="宋体"/>
          <w:sz w:val="18"/>
          <w:szCs w:val="18"/>
        </w:rPr>
      </w:pPr>
      <w:r>
        <w:rPr>
          <w:rFonts w:ascii="黑体" w:eastAsia="黑体" w:hAnsi="黑体" w:cs="宋体" w:hint="eastAsia"/>
          <w:sz w:val="32"/>
          <w:szCs w:val="32"/>
        </w:rPr>
        <w:t>二〇一</w:t>
      </w:r>
      <w:r w:rsidR="00E96731">
        <w:rPr>
          <w:rFonts w:ascii="黑体" w:eastAsia="黑体" w:hAnsi="黑体" w:cs="宋体" w:hint="eastAsia"/>
          <w:sz w:val="32"/>
          <w:szCs w:val="32"/>
        </w:rPr>
        <w:t>八</w:t>
      </w:r>
      <w:r>
        <w:rPr>
          <w:rFonts w:ascii="黑体" w:eastAsia="黑体" w:hAnsi="黑体" w:cs="宋体" w:hint="eastAsia"/>
          <w:sz w:val="32"/>
          <w:szCs w:val="32"/>
        </w:rPr>
        <w:t>年</w:t>
      </w:r>
      <w:r>
        <w:rPr>
          <w:rFonts w:ascii="宋体" w:cs="宋体"/>
          <w:sz w:val="18"/>
          <w:szCs w:val="18"/>
        </w:rPr>
        <w:br w:type="page"/>
      </w:r>
    </w:p>
    <w:p w:rsidR="005556B3" w:rsidRDefault="005556B3" w:rsidP="005556B3">
      <w:pPr>
        <w:spacing w:line="600" w:lineRule="exact"/>
        <w:jc w:val="center"/>
        <w:rPr>
          <w:rFonts w:ascii="黑体" w:eastAsia="黑体" w:hAnsi="黑体" w:cs="宋体"/>
          <w:sz w:val="18"/>
          <w:szCs w:val="18"/>
        </w:rPr>
      </w:pPr>
      <w:r>
        <w:rPr>
          <w:rFonts w:ascii="黑体" w:eastAsia="黑体" w:hAnsi="黑体" w:cs="宋体" w:hint="eastAsia"/>
          <w:sz w:val="36"/>
          <w:szCs w:val="36"/>
        </w:rPr>
        <w:lastRenderedPageBreak/>
        <w:t>填报说明</w:t>
      </w:r>
    </w:p>
    <w:p w:rsidR="005556B3" w:rsidRDefault="005556B3" w:rsidP="005556B3">
      <w:pPr>
        <w:spacing w:line="600" w:lineRule="exact"/>
        <w:ind w:firstLineChars="200" w:firstLine="600"/>
        <w:rPr>
          <w:rFonts w:ascii="方正仿宋简体" w:eastAsia="方正仿宋简体" w:hAnsi="宋体" w:cs="宋体"/>
          <w:sz w:val="30"/>
          <w:szCs w:val="30"/>
        </w:rPr>
      </w:pPr>
      <w:r>
        <w:rPr>
          <w:rFonts w:ascii="方正仿宋简体" w:eastAsia="方正仿宋简体" w:hAnsi="宋体" w:cs="宋体" w:hint="eastAsia"/>
          <w:sz w:val="30"/>
          <w:szCs w:val="30"/>
        </w:rPr>
        <w:t>(</w:t>
      </w:r>
      <w:r>
        <w:rPr>
          <w:rFonts w:ascii="方正仿宋简体" w:eastAsia="方正仿宋简体" w:hAnsi="宋体" w:cs="宋体"/>
          <w:sz w:val="30"/>
          <w:szCs w:val="30"/>
        </w:rPr>
        <w:t>1</w:t>
      </w:r>
      <w:r>
        <w:rPr>
          <w:rFonts w:ascii="方正仿宋简体" w:eastAsia="方正仿宋简体" w:hAnsi="宋体" w:cs="宋体" w:hint="eastAsia"/>
          <w:sz w:val="30"/>
          <w:szCs w:val="30"/>
        </w:rPr>
        <w:t>)各项内容须如实填写，不得空缺。如有空缺，需提供合理说明。带“□”的项目，请选择相应的符合项在“□”内打“√”。</w:t>
      </w:r>
    </w:p>
    <w:p w:rsidR="005556B3" w:rsidRDefault="005556B3" w:rsidP="005556B3">
      <w:pPr>
        <w:spacing w:line="600" w:lineRule="exact"/>
        <w:ind w:left="160" w:firstLine="480"/>
        <w:rPr>
          <w:rFonts w:ascii="方正仿宋简体" w:eastAsia="方正仿宋简体" w:hAnsi="宋体" w:cs="宋体"/>
          <w:sz w:val="30"/>
          <w:szCs w:val="30"/>
        </w:rPr>
      </w:pPr>
      <w:r>
        <w:rPr>
          <w:rFonts w:ascii="方正仿宋简体" w:eastAsia="方正仿宋简体" w:hAnsi="宋体" w:cs="宋体" w:hint="eastAsia"/>
          <w:sz w:val="30"/>
          <w:szCs w:val="30"/>
        </w:rPr>
        <w:t>(</w:t>
      </w:r>
      <w:r>
        <w:rPr>
          <w:rFonts w:ascii="方正仿宋简体" w:eastAsia="方正仿宋简体" w:hAnsi="宋体" w:cs="宋体"/>
          <w:sz w:val="30"/>
          <w:szCs w:val="30"/>
        </w:rPr>
        <w:t>2</w:t>
      </w:r>
      <w:r>
        <w:rPr>
          <w:rFonts w:ascii="方正仿宋简体" w:eastAsia="方正仿宋简体" w:hAnsi="宋体" w:cs="宋体" w:hint="eastAsia"/>
          <w:sz w:val="30"/>
          <w:szCs w:val="30"/>
        </w:rPr>
        <w:t>)产品分类请参照国家统计局《统计用产品分类目录》进行填写。</w:t>
      </w:r>
    </w:p>
    <w:p w:rsidR="005556B3" w:rsidRDefault="005556B3" w:rsidP="005556B3">
      <w:pPr>
        <w:spacing w:line="600" w:lineRule="exact"/>
        <w:ind w:left="160" w:firstLine="480"/>
        <w:rPr>
          <w:rFonts w:ascii="方正仿宋简体" w:eastAsia="方正仿宋简体" w:hAnsi="宋体" w:cs="宋体"/>
          <w:sz w:val="30"/>
          <w:szCs w:val="30"/>
        </w:rPr>
      </w:pPr>
      <w:r>
        <w:rPr>
          <w:rFonts w:ascii="方正仿宋简体" w:eastAsia="方正仿宋简体" w:hAnsi="宋体" w:cs="宋体" w:hint="eastAsia"/>
          <w:sz w:val="30"/>
          <w:szCs w:val="30"/>
        </w:rPr>
        <w:t>(</w:t>
      </w:r>
      <w:r>
        <w:rPr>
          <w:rFonts w:ascii="方正仿宋简体" w:eastAsia="方正仿宋简体" w:hAnsi="宋体" w:cs="宋体"/>
          <w:sz w:val="30"/>
          <w:szCs w:val="30"/>
        </w:rPr>
        <w:t>3</w:t>
      </w:r>
      <w:r>
        <w:rPr>
          <w:rFonts w:ascii="方正仿宋简体" w:eastAsia="方正仿宋简体" w:hAnsi="宋体" w:cs="宋体" w:hint="eastAsia"/>
          <w:sz w:val="30"/>
          <w:szCs w:val="30"/>
        </w:rPr>
        <w:t>)地理标志产品统计范围仅涉及获保产品，区域内同类型不符合地理标志产品要求产品的相关数据不纳入本次数据采集范围。</w:t>
      </w:r>
    </w:p>
    <w:p w:rsidR="005556B3" w:rsidRDefault="005556B3" w:rsidP="005556B3">
      <w:pPr>
        <w:spacing w:line="600" w:lineRule="exact"/>
        <w:ind w:left="160" w:firstLine="480"/>
        <w:rPr>
          <w:rFonts w:ascii="方正仿宋简体" w:eastAsia="方正仿宋简体" w:hAnsi="宋体" w:cs="宋体"/>
          <w:sz w:val="30"/>
          <w:szCs w:val="30"/>
        </w:rPr>
      </w:pPr>
      <w:r>
        <w:rPr>
          <w:rFonts w:ascii="方正仿宋简体" w:eastAsia="方正仿宋简体" w:hAnsi="宋体" w:cs="宋体" w:hint="eastAsia"/>
          <w:sz w:val="30"/>
          <w:szCs w:val="30"/>
        </w:rPr>
        <w:t>(4)此表中除有特殊说明外，其余资料以201</w:t>
      </w:r>
      <w:r w:rsidR="00E96731">
        <w:rPr>
          <w:rFonts w:ascii="方正仿宋简体" w:eastAsia="方正仿宋简体" w:hAnsi="宋体" w:cs="宋体" w:hint="eastAsia"/>
          <w:sz w:val="30"/>
          <w:szCs w:val="30"/>
        </w:rPr>
        <w:t>7</w:t>
      </w:r>
      <w:r>
        <w:rPr>
          <w:rFonts w:ascii="方正仿宋简体" w:eastAsia="方正仿宋简体" w:hAnsi="宋体" w:cs="宋体" w:hint="eastAsia"/>
          <w:sz w:val="30"/>
          <w:szCs w:val="30"/>
        </w:rPr>
        <w:t>年的相关数据信息为准，经济指标统计数据截止日期为201</w:t>
      </w:r>
      <w:r w:rsidR="00E96731">
        <w:rPr>
          <w:rFonts w:ascii="方正仿宋简体" w:eastAsia="方正仿宋简体" w:hAnsi="宋体" w:cs="宋体" w:hint="eastAsia"/>
          <w:sz w:val="30"/>
          <w:szCs w:val="30"/>
        </w:rPr>
        <w:t>7</w:t>
      </w:r>
      <w:r>
        <w:rPr>
          <w:rFonts w:ascii="方正仿宋简体" w:eastAsia="方正仿宋简体" w:hAnsi="宋体" w:cs="宋体" w:hint="eastAsia"/>
          <w:sz w:val="30"/>
          <w:szCs w:val="30"/>
        </w:rPr>
        <w:t>年12月31日。</w:t>
      </w:r>
    </w:p>
    <w:p w:rsidR="005556B3" w:rsidRDefault="005556B3" w:rsidP="005556B3">
      <w:pPr>
        <w:spacing w:line="600" w:lineRule="exact"/>
        <w:ind w:left="160" w:firstLine="480"/>
        <w:rPr>
          <w:rFonts w:ascii="宋体" w:cs="宋体"/>
          <w:sz w:val="30"/>
          <w:szCs w:val="30"/>
        </w:rPr>
      </w:pPr>
      <w:r>
        <w:rPr>
          <w:rFonts w:ascii="方正仿宋简体" w:eastAsia="方正仿宋简体" w:hAnsi="宋体" w:cs="宋体" w:hint="eastAsia"/>
          <w:sz w:val="30"/>
          <w:szCs w:val="30"/>
        </w:rPr>
        <w:t>(5)以亿元为单位的指标需精确到小数点后两位。具体产品产量和销售价格单位需明确填写。</w:t>
      </w:r>
    </w:p>
    <w:p w:rsidR="005556B3" w:rsidRDefault="005556B3" w:rsidP="005556B3">
      <w:pPr>
        <w:spacing w:line="600" w:lineRule="exact"/>
        <w:ind w:left="160" w:firstLine="480"/>
        <w:rPr>
          <w:rFonts w:ascii="方正仿宋简体" w:eastAsia="方正仿宋简体" w:hAnsi="宋体" w:cs="宋体"/>
          <w:sz w:val="30"/>
          <w:szCs w:val="30"/>
        </w:rPr>
      </w:pPr>
      <w:r>
        <w:rPr>
          <w:rFonts w:ascii="方正仿宋简体" w:eastAsia="方正仿宋简体" w:hAnsi="宋体" w:cs="宋体" w:hint="eastAsia"/>
          <w:sz w:val="30"/>
          <w:szCs w:val="30"/>
        </w:rPr>
        <w:t>(6)申报单位需在完成调查表表格内容填报的同时，按照要求编制相关说明材料，相关说明材料需要编制目录和页码，并在表中对应位置填写相关内容在相关说明材料中的页数。</w:t>
      </w:r>
    </w:p>
    <w:p w:rsidR="005556B3" w:rsidRDefault="005556B3" w:rsidP="005556B3">
      <w:pPr>
        <w:spacing w:line="600" w:lineRule="exact"/>
        <w:ind w:left="160" w:firstLine="480"/>
        <w:rPr>
          <w:rFonts w:ascii="方正仿宋简体" w:eastAsia="方正仿宋简体" w:hAnsi="宋体" w:cs="宋体"/>
          <w:sz w:val="30"/>
          <w:szCs w:val="30"/>
        </w:rPr>
      </w:pPr>
      <w:r>
        <w:rPr>
          <w:rFonts w:ascii="方正仿宋简体" w:eastAsia="方正仿宋简体" w:hAnsi="宋体" w:cs="宋体" w:hint="eastAsia"/>
          <w:sz w:val="30"/>
          <w:szCs w:val="30"/>
        </w:rPr>
        <w:t>(7)此表由</w:t>
      </w:r>
      <w:bookmarkStart w:id="0" w:name="OLE_LINK19"/>
      <w:r>
        <w:rPr>
          <w:rFonts w:ascii="方正仿宋简体" w:eastAsia="方正仿宋简体" w:hAnsi="宋体" w:cs="宋体" w:hint="eastAsia"/>
          <w:sz w:val="30"/>
          <w:szCs w:val="30"/>
        </w:rPr>
        <w:t>申报单位组织填报完成并加盖公章后，由省级</w:t>
      </w:r>
      <w:r w:rsidR="008F655C" w:rsidRPr="008F655C">
        <w:rPr>
          <w:rFonts w:ascii="方正仿宋简体" w:eastAsia="方正仿宋简体" w:hAnsi="宋体" w:cs="宋体" w:hint="eastAsia"/>
          <w:sz w:val="30"/>
          <w:szCs w:val="30"/>
        </w:rPr>
        <w:t>地理标志行政主管部门</w:t>
      </w:r>
      <w:r>
        <w:rPr>
          <w:rFonts w:ascii="方正仿宋简体" w:eastAsia="方正仿宋简体" w:hAnsi="宋体" w:cs="宋体" w:hint="eastAsia"/>
          <w:sz w:val="30"/>
          <w:szCs w:val="30"/>
        </w:rPr>
        <w:t>进行审核，并出具审查推荐意见</w:t>
      </w:r>
      <w:bookmarkEnd w:id="0"/>
      <w:r>
        <w:rPr>
          <w:rFonts w:ascii="方正仿宋简体" w:eastAsia="方正仿宋简体" w:hAnsi="宋体" w:cs="宋体" w:hint="eastAsia"/>
          <w:sz w:val="30"/>
          <w:szCs w:val="30"/>
        </w:rPr>
        <w:t>。</w:t>
      </w:r>
    </w:p>
    <w:p w:rsidR="005556B3" w:rsidRDefault="005556B3" w:rsidP="005556B3">
      <w:pPr>
        <w:spacing w:line="600" w:lineRule="exact"/>
        <w:ind w:firstLineChars="200" w:firstLine="600"/>
        <w:rPr>
          <w:rFonts w:ascii="方正仿宋简体" w:eastAsia="方正仿宋简体" w:hAnsi="宋体" w:cs="宋体"/>
          <w:sz w:val="30"/>
          <w:szCs w:val="30"/>
        </w:rPr>
      </w:pPr>
      <w:r>
        <w:rPr>
          <w:rFonts w:ascii="方正仿宋简体" w:eastAsia="方正仿宋简体" w:hAnsi="宋体" w:cs="宋体" w:hint="eastAsia"/>
          <w:sz w:val="30"/>
          <w:szCs w:val="30"/>
        </w:rPr>
        <w:t>(8)此表需提交纸质和电子版。纸质版统一按照本表规定同时填报表格内容以及提交相关说明材料。需另附说明材料的，按顺序依次附后。全部申报材料需</w:t>
      </w:r>
      <w:r>
        <w:rPr>
          <w:rFonts w:ascii="方正仿宋简体" w:eastAsia="方正仿宋简体" w:hAnsi="宋体" w:cs="宋体" w:hint="eastAsia"/>
          <w:b/>
          <w:sz w:val="30"/>
          <w:szCs w:val="30"/>
        </w:rPr>
        <w:t>装订成册，</w:t>
      </w:r>
      <w:r>
        <w:rPr>
          <w:rFonts w:ascii="方正仿宋简体" w:eastAsia="方正仿宋简体" w:hAnsi="宋体" w:cs="宋体" w:hint="eastAsia"/>
          <w:sz w:val="30"/>
          <w:szCs w:val="30"/>
        </w:rPr>
        <w:t>以白色</w:t>
      </w:r>
      <w:r>
        <w:rPr>
          <w:rFonts w:ascii="方正仿宋简体" w:eastAsia="方正仿宋简体" w:hAnsi="宋体" w:cs="宋体"/>
          <w:sz w:val="30"/>
          <w:szCs w:val="30"/>
        </w:rPr>
        <w:t>A4</w:t>
      </w:r>
      <w:r>
        <w:rPr>
          <w:rFonts w:ascii="方正仿宋简体" w:eastAsia="方正仿宋简体" w:hAnsi="宋体" w:cs="宋体" w:hint="eastAsia"/>
          <w:sz w:val="30"/>
          <w:szCs w:val="30"/>
        </w:rPr>
        <w:t>纸做封面，沿长边装订。电子版以光盘形式提供。</w:t>
      </w:r>
    </w:p>
    <w:p w:rsidR="005556B3" w:rsidRDefault="005556B3" w:rsidP="005556B3">
      <w:pPr>
        <w:spacing w:line="600" w:lineRule="exact"/>
        <w:ind w:firstLineChars="200" w:firstLine="600"/>
        <w:rPr>
          <w:rFonts w:ascii="宋体" w:cs="宋体"/>
          <w:sz w:val="30"/>
          <w:szCs w:val="30"/>
        </w:rPr>
      </w:pPr>
      <w:r>
        <w:rPr>
          <w:rFonts w:ascii="方正仿宋简体" w:eastAsia="方正仿宋简体" w:hAnsi="宋体" w:cs="宋体"/>
          <w:sz w:val="30"/>
          <w:szCs w:val="30"/>
        </w:rPr>
        <w:br w:type="page"/>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233"/>
        <w:gridCol w:w="992"/>
        <w:gridCol w:w="1459"/>
        <w:gridCol w:w="521"/>
        <w:gridCol w:w="1325"/>
        <w:gridCol w:w="304"/>
        <w:gridCol w:w="2322"/>
      </w:tblGrid>
      <w:tr w:rsidR="005556B3" w:rsidTr="00221C69">
        <w:trPr>
          <w:trHeight w:val="270"/>
        </w:trPr>
        <w:tc>
          <w:tcPr>
            <w:tcW w:w="8830" w:type="dxa"/>
            <w:gridSpan w:val="8"/>
            <w:tcBorders>
              <w:top w:val="nil"/>
              <w:left w:val="nil"/>
              <w:bottom w:val="single" w:sz="4" w:space="0" w:color="auto"/>
              <w:right w:val="nil"/>
            </w:tcBorders>
          </w:tcPr>
          <w:p w:rsidR="005556B3" w:rsidRDefault="005556B3" w:rsidP="00221C69">
            <w:pPr>
              <w:spacing w:line="600" w:lineRule="exact"/>
              <w:rPr>
                <w:rFonts w:ascii="黑体" w:eastAsia="黑体" w:hAnsi="黑体" w:cs="宋体"/>
                <w:kern w:val="0"/>
                <w:sz w:val="32"/>
                <w:szCs w:val="32"/>
              </w:rPr>
            </w:pPr>
            <w:r>
              <w:rPr>
                <w:rFonts w:ascii="黑体" w:eastAsia="黑体" w:hAnsi="黑体" w:hint="eastAsia"/>
                <w:b/>
                <w:sz w:val="32"/>
                <w:szCs w:val="32"/>
              </w:rPr>
              <w:lastRenderedPageBreak/>
              <w:t>一、基本信息</w:t>
            </w:r>
          </w:p>
        </w:tc>
      </w:tr>
      <w:tr w:rsidR="005556B3" w:rsidTr="00221C69">
        <w:trPr>
          <w:trHeight w:val="1001"/>
        </w:trPr>
        <w:tc>
          <w:tcPr>
            <w:tcW w:w="1907" w:type="dxa"/>
            <w:gridSpan w:val="2"/>
            <w:tcBorders>
              <w:top w:val="single" w:sz="4" w:space="0" w:color="auto"/>
            </w:tcBorders>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填报单位</w:t>
            </w:r>
            <w:r>
              <w:rPr>
                <w:rFonts w:ascii="方正仿宋简体" w:eastAsia="方正仿宋简体" w:hAnsi="宋体" w:cs="宋体" w:hint="eastAsia"/>
                <w:kern w:val="0"/>
                <w:sz w:val="24"/>
                <w:szCs w:val="24"/>
                <w:vertAlign w:val="superscript"/>
              </w:rPr>
              <w:t>a</w:t>
            </w:r>
          </w:p>
        </w:tc>
        <w:tc>
          <w:tcPr>
            <w:tcW w:w="2451" w:type="dxa"/>
            <w:gridSpan w:val="2"/>
            <w:tcBorders>
              <w:top w:val="single" w:sz="4" w:space="0" w:color="auto"/>
            </w:tcBorders>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846" w:type="dxa"/>
            <w:gridSpan w:val="2"/>
            <w:tcBorders>
              <w:top w:val="single" w:sz="4" w:space="0" w:color="auto"/>
            </w:tcBorders>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地理标志</w:t>
            </w:r>
          </w:p>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产品名称</w:t>
            </w:r>
          </w:p>
        </w:tc>
        <w:tc>
          <w:tcPr>
            <w:tcW w:w="2626" w:type="dxa"/>
            <w:gridSpan w:val="2"/>
            <w:tcBorders>
              <w:top w:val="single" w:sz="4" w:space="0" w:color="auto"/>
            </w:tcBorders>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973"/>
        </w:trPr>
        <w:tc>
          <w:tcPr>
            <w:tcW w:w="1907"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批准时间</w:t>
            </w:r>
          </w:p>
        </w:tc>
        <w:tc>
          <w:tcPr>
            <w:tcW w:w="2451"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846"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公告号</w:t>
            </w:r>
          </w:p>
        </w:tc>
        <w:tc>
          <w:tcPr>
            <w:tcW w:w="2626"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986"/>
        </w:trPr>
        <w:tc>
          <w:tcPr>
            <w:tcW w:w="1907"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所在地主管部门</w:t>
            </w:r>
            <w:r w:rsidRPr="0067273F">
              <w:rPr>
                <w:rFonts w:ascii="方正仿宋简体" w:eastAsia="方正仿宋简体" w:hAnsi="宋体" w:cs="宋体" w:hint="eastAsia"/>
                <w:kern w:val="0"/>
                <w:sz w:val="24"/>
                <w:szCs w:val="24"/>
                <w:vertAlign w:val="superscript"/>
              </w:rPr>
              <w:t>b</w:t>
            </w:r>
          </w:p>
        </w:tc>
        <w:tc>
          <w:tcPr>
            <w:tcW w:w="2451"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846"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联系人/</w:t>
            </w:r>
          </w:p>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联系方式</w:t>
            </w:r>
            <w:r w:rsidRPr="0067273F">
              <w:rPr>
                <w:rFonts w:ascii="方正仿宋简体" w:eastAsia="方正仿宋简体" w:hAnsi="宋体" w:cs="宋体" w:hint="eastAsia"/>
                <w:kern w:val="0"/>
                <w:sz w:val="24"/>
                <w:szCs w:val="24"/>
                <w:vertAlign w:val="superscript"/>
              </w:rPr>
              <w:t>b</w:t>
            </w:r>
          </w:p>
        </w:tc>
        <w:tc>
          <w:tcPr>
            <w:tcW w:w="2626"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2262"/>
        </w:trPr>
        <w:tc>
          <w:tcPr>
            <w:tcW w:w="1907"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保护范围</w:t>
            </w:r>
          </w:p>
        </w:tc>
        <w:tc>
          <w:tcPr>
            <w:tcW w:w="6923" w:type="dxa"/>
            <w:gridSpan w:val="6"/>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1142"/>
        </w:trPr>
        <w:tc>
          <w:tcPr>
            <w:tcW w:w="1907"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产品分类</w:t>
            </w:r>
          </w:p>
        </w:tc>
        <w:tc>
          <w:tcPr>
            <w:tcW w:w="6923" w:type="dxa"/>
            <w:gridSpan w:val="6"/>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种植品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养殖品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加工品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其它</w:t>
            </w:r>
          </w:p>
        </w:tc>
      </w:tr>
      <w:tr w:rsidR="005556B3" w:rsidTr="00221C69">
        <w:trPr>
          <w:trHeight w:val="974"/>
        </w:trPr>
        <w:tc>
          <w:tcPr>
            <w:tcW w:w="674" w:type="dxa"/>
            <w:vMerge w:val="restart"/>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推荐单位</w:t>
            </w:r>
          </w:p>
          <w:p w:rsidR="005556B3" w:rsidRPr="0067273F" w:rsidRDefault="005556B3" w:rsidP="00221C69">
            <w:pPr>
              <w:widowControl/>
              <w:spacing w:line="400" w:lineRule="exact"/>
              <w:jc w:val="center"/>
              <w:rPr>
                <w:rFonts w:ascii="方正仿宋简体" w:eastAsia="方正仿宋简体" w:hAnsi="宋体" w:cs="宋体"/>
                <w:kern w:val="0"/>
                <w:sz w:val="24"/>
                <w:szCs w:val="24"/>
                <w:vertAlign w:val="superscript"/>
              </w:rPr>
            </w:pPr>
            <w:r>
              <w:rPr>
                <w:rFonts w:ascii="方正仿宋简体" w:eastAsia="方正仿宋简体" w:hAnsi="宋体" w:cs="宋体" w:hint="eastAsia"/>
                <w:kern w:val="0"/>
                <w:sz w:val="24"/>
                <w:szCs w:val="24"/>
                <w:vertAlign w:val="superscript"/>
              </w:rPr>
              <w:t>c</w:t>
            </w:r>
          </w:p>
        </w:tc>
        <w:tc>
          <w:tcPr>
            <w:tcW w:w="1233"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名  称</w:t>
            </w:r>
          </w:p>
        </w:tc>
        <w:tc>
          <w:tcPr>
            <w:tcW w:w="6923" w:type="dxa"/>
            <w:gridSpan w:val="6"/>
            <w:vAlign w:val="center"/>
          </w:tcPr>
          <w:p w:rsidR="005556B3" w:rsidRDefault="005556B3" w:rsidP="00221C69">
            <w:pPr>
              <w:widowControl/>
              <w:spacing w:line="400" w:lineRule="exact"/>
              <w:jc w:val="center"/>
              <w:rPr>
                <w:rFonts w:ascii="仿宋" w:eastAsia="仿宋" w:hAnsi="仿宋" w:cs="宋体"/>
                <w:kern w:val="0"/>
                <w:sz w:val="24"/>
                <w:szCs w:val="24"/>
              </w:rPr>
            </w:pPr>
          </w:p>
        </w:tc>
      </w:tr>
      <w:tr w:rsidR="005556B3" w:rsidTr="00221C69">
        <w:trPr>
          <w:trHeight w:val="974"/>
        </w:trPr>
        <w:tc>
          <w:tcPr>
            <w:tcW w:w="674"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233"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通讯地址</w:t>
            </w:r>
          </w:p>
        </w:tc>
        <w:tc>
          <w:tcPr>
            <w:tcW w:w="6923" w:type="dxa"/>
            <w:gridSpan w:val="6"/>
            <w:vAlign w:val="center"/>
          </w:tcPr>
          <w:p w:rsidR="005556B3" w:rsidRDefault="005556B3" w:rsidP="00221C69">
            <w:pPr>
              <w:widowControl/>
              <w:spacing w:line="400" w:lineRule="exact"/>
              <w:jc w:val="center"/>
              <w:rPr>
                <w:rFonts w:ascii="仿宋" w:eastAsia="仿宋" w:hAnsi="仿宋" w:cs="宋体"/>
                <w:kern w:val="0"/>
                <w:sz w:val="24"/>
                <w:szCs w:val="24"/>
              </w:rPr>
            </w:pPr>
          </w:p>
        </w:tc>
      </w:tr>
      <w:tr w:rsidR="005556B3" w:rsidTr="00221C69">
        <w:trPr>
          <w:trHeight w:val="1001"/>
        </w:trPr>
        <w:tc>
          <w:tcPr>
            <w:tcW w:w="674"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233" w:type="dxa"/>
            <w:vMerge w:val="restart"/>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联系人</w:t>
            </w:r>
          </w:p>
        </w:tc>
        <w:tc>
          <w:tcPr>
            <w:tcW w:w="99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姓名</w:t>
            </w:r>
          </w:p>
        </w:tc>
        <w:tc>
          <w:tcPr>
            <w:tcW w:w="1980"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629"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职务</w:t>
            </w:r>
          </w:p>
        </w:tc>
        <w:tc>
          <w:tcPr>
            <w:tcW w:w="232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974"/>
        </w:trPr>
        <w:tc>
          <w:tcPr>
            <w:tcW w:w="674"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233"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99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电话</w:t>
            </w:r>
          </w:p>
        </w:tc>
        <w:tc>
          <w:tcPr>
            <w:tcW w:w="1980"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629"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手机</w:t>
            </w:r>
          </w:p>
        </w:tc>
        <w:tc>
          <w:tcPr>
            <w:tcW w:w="232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974"/>
        </w:trPr>
        <w:tc>
          <w:tcPr>
            <w:tcW w:w="674"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233" w:type="dxa"/>
            <w:vMerge/>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99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传真</w:t>
            </w:r>
          </w:p>
        </w:tc>
        <w:tc>
          <w:tcPr>
            <w:tcW w:w="1980"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c>
          <w:tcPr>
            <w:tcW w:w="1629" w:type="dxa"/>
            <w:gridSpan w:val="2"/>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邮件</w:t>
            </w:r>
          </w:p>
        </w:tc>
        <w:tc>
          <w:tcPr>
            <w:tcW w:w="2322" w:type="dxa"/>
            <w:vAlign w:val="center"/>
          </w:tcPr>
          <w:p w:rsidR="005556B3" w:rsidRDefault="005556B3" w:rsidP="00221C69">
            <w:pPr>
              <w:widowControl/>
              <w:spacing w:line="400" w:lineRule="exact"/>
              <w:jc w:val="center"/>
              <w:rPr>
                <w:rFonts w:ascii="方正仿宋简体" w:eastAsia="方正仿宋简体" w:hAnsi="宋体" w:cs="宋体"/>
                <w:kern w:val="0"/>
                <w:sz w:val="24"/>
                <w:szCs w:val="24"/>
              </w:rPr>
            </w:pPr>
          </w:p>
        </w:tc>
      </w:tr>
      <w:tr w:rsidR="005556B3" w:rsidTr="00221C69">
        <w:trPr>
          <w:trHeight w:val="974"/>
        </w:trPr>
        <w:tc>
          <w:tcPr>
            <w:tcW w:w="8830" w:type="dxa"/>
            <w:gridSpan w:val="8"/>
            <w:vAlign w:val="center"/>
          </w:tcPr>
          <w:p w:rsidR="005556B3" w:rsidRDefault="005556B3" w:rsidP="00221C69">
            <w:pPr>
              <w:widowControl/>
              <w:spacing w:line="400" w:lineRule="exact"/>
              <w:jc w:val="left"/>
              <w:rPr>
                <w:rFonts w:ascii="方正仿宋简体" w:eastAsia="方正仿宋简体" w:hAnsi="宋体" w:cs="宋体"/>
                <w:kern w:val="0"/>
                <w:szCs w:val="21"/>
              </w:rPr>
            </w:pPr>
            <w:r>
              <w:rPr>
                <w:rFonts w:ascii="方正仿宋简体" w:eastAsia="方正仿宋简体" w:hAnsi="宋体" w:cs="宋体" w:hint="eastAsia"/>
                <w:kern w:val="0"/>
                <w:szCs w:val="21"/>
              </w:rPr>
              <w:t>注：a.为地理标志产品所在保护区域地方人民政府</w:t>
            </w:r>
          </w:p>
          <w:p w:rsidR="005556B3" w:rsidRDefault="005556B3" w:rsidP="00221C69">
            <w:pPr>
              <w:widowControl/>
              <w:spacing w:line="400" w:lineRule="exact"/>
              <w:ind w:firstLine="420"/>
              <w:jc w:val="left"/>
              <w:rPr>
                <w:rFonts w:ascii="方正仿宋简体" w:eastAsia="方正仿宋简体" w:hAnsi="宋体" w:cs="宋体"/>
                <w:kern w:val="0"/>
                <w:szCs w:val="21"/>
              </w:rPr>
            </w:pPr>
            <w:r>
              <w:rPr>
                <w:rFonts w:ascii="方正仿宋简体" w:eastAsia="方正仿宋简体" w:hAnsi="宋体" w:cs="宋体" w:hint="eastAsia"/>
                <w:kern w:val="0"/>
                <w:szCs w:val="21"/>
              </w:rPr>
              <w:t>b.为地理标志产品所在保护区域主管部门</w:t>
            </w:r>
          </w:p>
          <w:p w:rsidR="005556B3" w:rsidRDefault="005556B3" w:rsidP="00221C69">
            <w:pPr>
              <w:widowControl/>
              <w:spacing w:line="400" w:lineRule="exact"/>
              <w:ind w:firstLine="420"/>
              <w:jc w:val="left"/>
              <w:rPr>
                <w:rFonts w:ascii="方正仿宋简体" w:eastAsia="方正仿宋简体" w:hAnsi="宋体" w:cs="宋体"/>
                <w:kern w:val="0"/>
                <w:szCs w:val="21"/>
              </w:rPr>
            </w:pPr>
            <w:r>
              <w:rPr>
                <w:rFonts w:ascii="方正仿宋简体" w:eastAsia="方正仿宋简体" w:hAnsi="宋体" w:cs="宋体" w:hint="eastAsia"/>
                <w:kern w:val="0"/>
                <w:szCs w:val="21"/>
              </w:rPr>
              <w:t>c.为省级</w:t>
            </w:r>
            <w:r w:rsidR="00DF561E" w:rsidRPr="00DF561E">
              <w:rPr>
                <w:rFonts w:ascii="方正仿宋简体" w:eastAsia="方正仿宋简体" w:hAnsi="宋体" w:cs="宋体" w:hint="eastAsia"/>
                <w:kern w:val="0"/>
                <w:szCs w:val="21"/>
              </w:rPr>
              <w:t>地理标志行政主管部门</w:t>
            </w:r>
          </w:p>
        </w:tc>
      </w:tr>
    </w:tbl>
    <w:p w:rsidR="008E6FE6" w:rsidRDefault="008E6FE6" w:rsidP="005556B3">
      <w:pPr>
        <w:spacing w:line="600" w:lineRule="exact"/>
        <w:rPr>
          <w:rFonts w:ascii="黑体" w:eastAsia="黑体" w:hAnsi="黑体"/>
          <w:sz w:val="30"/>
          <w:szCs w:val="30"/>
        </w:rPr>
      </w:pPr>
    </w:p>
    <w:p w:rsidR="005556B3" w:rsidRDefault="005556B3" w:rsidP="005556B3">
      <w:pPr>
        <w:spacing w:line="600" w:lineRule="exact"/>
        <w:rPr>
          <w:rFonts w:ascii="黑体" w:eastAsia="黑体" w:hAnsi="黑体"/>
          <w:sz w:val="30"/>
          <w:szCs w:val="30"/>
        </w:rPr>
      </w:pPr>
      <w:r>
        <w:rPr>
          <w:rFonts w:ascii="黑体" w:eastAsia="黑体" w:hAnsi="黑体" w:hint="eastAsia"/>
          <w:sz w:val="30"/>
          <w:szCs w:val="30"/>
        </w:rPr>
        <w:lastRenderedPageBreak/>
        <w:t>二、财务指标</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5"/>
        <w:gridCol w:w="707"/>
        <w:gridCol w:w="902"/>
        <w:gridCol w:w="941"/>
        <w:gridCol w:w="992"/>
        <w:gridCol w:w="958"/>
        <w:gridCol w:w="933"/>
        <w:gridCol w:w="850"/>
        <w:gridCol w:w="851"/>
      </w:tblGrid>
      <w:tr w:rsidR="005556B3" w:rsidTr="00221C69">
        <w:trPr>
          <w:trHeight w:val="510"/>
          <w:tblHeader/>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指标名称</w:t>
            </w:r>
          </w:p>
        </w:tc>
        <w:tc>
          <w:tcPr>
            <w:tcW w:w="941" w:type="dxa"/>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获保前一年度</w:t>
            </w:r>
          </w:p>
        </w:tc>
        <w:tc>
          <w:tcPr>
            <w:tcW w:w="992" w:type="dxa"/>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当年</w:t>
            </w:r>
          </w:p>
        </w:tc>
        <w:tc>
          <w:tcPr>
            <w:tcW w:w="958" w:type="dxa"/>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获保后</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一年度</w:t>
            </w:r>
          </w:p>
        </w:tc>
        <w:tc>
          <w:tcPr>
            <w:tcW w:w="933" w:type="dxa"/>
            <w:vAlign w:val="center"/>
          </w:tcPr>
          <w:p w:rsidR="005556B3" w:rsidRDefault="005556B3" w:rsidP="00E96731">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201</w:t>
            </w:r>
            <w:r w:rsidR="00E96731">
              <w:rPr>
                <w:rFonts w:ascii="方正仿宋简体" w:eastAsia="方正仿宋简体" w:hAnsi="宋体" w:cs="宋体" w:hint="eastAsia"/>
                <w:kern w:val="0"/>
                <w:sz w:val="24"/>
                <w:szCs w:val="24"/>
              </w:rPr>
              <w:t>5</w:t>
            </w:r>
            <w:r>
              <w:rPr>
                <w:rFonts w:ascii="方正仿宋简体" w:eastAsia="方正仿宋简体" w:hAnsi="宋体" w:cs="宋体" w:hint="eastAsia"/>
                <w:kern w:val="0"/>
                <w:sz w:val="24"/>
                <w:szCs w:val="24"/>
              </w:rPr>
              <w:t>年</w:t>
            </w:r>
          </w:p>
        </w:tc>
        <w:tc>
          <w:tcPr>
            <w:tcW w:w="850" w:type="dxa"/>
            <w:vAlign w:val="center"/>
          </w:tcPr>
          <w:p w:rsidR="005556B3" w:rsidRDefault="005556B3" w:rsidP="00E96731">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201</w:t>
            </w:r>
            <w:r w:rsidR="00E96731">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p>
        </w:tc>
        <w:tc>
          <w:tcPr>
            <w:tcW w:w="851" w:type="dxa"/>
            <w:vAlign w:val="center"/>
          </w:tcPr>
          <w:p w:rsidR="005556B3" w:rsidRDefault="005556B3" w:rsidP="00E96731">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201</w:t>
            </w:r>
            <w:r w:rsidR="00E96731">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p>
        </w:tc>
      </w:tr>
      <w:tr w:rsidR="005556B3" w:rsidTr="00221C69">
        <w:trPr>
          <w:trHeight w:val="510"/>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年实际产量</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(单位：</w:t>
            </w:r>
            <w:r w:rsidRPr="00E7361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r w:rsidRPr="00E7361F">
              <w:rPr>
                <w:rFonts w:ascii="方正仿宋简体" w:eastAsia="方正仿宋简体" w:hAnsi="宋体" w:cs="宋体" w:hint="eastAsia"/>
                <w:kern w:val="0"/>
                <w:sz w:val="24"/>
                <w:szCs w:val="24"/>
              </w:rPr>
              <w:t xml:space="preserve"> </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年实际</w:t>
            </w:r>
            <w:bookmarkStart w:id="1" w:name="OLE_LINK11"/>
            <w:bookmarkStart w:id="2" w:name="OLE_LINK12"/>
            <w:r>
              <w:rPr>
                <w:rFonts w:ascii="方正仿宋简体" w:eastAsia="方正仿宋简体" w:hAnsi="宋体" w:cs="宋体" w:hint="eastAsia"/>
                <w:kern w:val="0"/>
                <w:sz w:val="24"/>
                <w:szCs w:val="24"/>
              </w:rPr>
              <w:t>产值(</w:t>
            </w:r>
            <w:bookmarkEnd w:id="1"/>
            <w:bookmarkEnd w:id="2"/>
            <w:r>
              <w:rPr>
                <w:rFonts w:ascii="方正仿宋简体" w:eastAsia="方正仿宋简体" w:hAnsi="宋体" w:cs="宋体" w:hint="eastAsia"/>
                <w:kern w:val="0"/>
                <w:sz w:val="24"/>
                <w:szCs w:val="24"/>
              </w:rPr>
              <w:t>万元)</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初级产品收购单价</w:t>
            </w:r>
            <w:r>
              <w:rPr>
                <w:rFonts w:ascii="方正仿宋简体" w:eastAsia="方正仿宋简体" w:hAnsi="宋体" w:cs="宋体" w:hint="eastAsia"/>
                <w:kern w:val="0"/>
                <w:sz w:val="24"/>
                <w:szCs w:val="24"/>
                <w:vertAlign w:val="superscript"/>
              </w:rPr>
              <w:t>a</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(单位：</w:t>
            </w:r>
            <w:r>
              <w:rPr>
                <w:rFonts w:ascii="方正仿宋简体" w:eastAsia="方正仿宋简体" w:hAnsi="宋体" w:cs="宋体" w:hint="eastAsia"/>
                <w:kern w:val="0"/>
                <w:sz w:val="24"/>
                <w:szCs w:val="24"/>
                <w:u w:val="single"/>
              </w:rPr>
              <w:t xml:space="preserve">     </w:t>
            </w:r>
            <w:r w:rsidRPr="00E7361F">
              <w:rPr>
                <w:rFonts w:ascii="方正仿宋简体" w:eastAsia="方正仿宋简体" w:hAnsi="宋体" w:cs="宋体" w:hint="eastAsia"/>
                <w:kern w:val="0"/>
                <w:sz w:val="24"/>
                <w:szCs w:val="24"/>
                <w:u w:val="single"/>
              </w:rPr>
              <w:t xml:space="preserve"> </w:t>
            </w:r>
            <w:r w:rsidRPr="001E5857">
              <w:rPr>
                <w:rFonts w:ascii="方正仿宋简体" w:eastAsia="方正仿宋简体" w:hAnsi="宋体" w:cs="宋体" w:hint="eastAsia"/>
                <w:kern w:val="0"/>
                <w:sz w:val="24"/>
                <w:szCs w:val="24"/>
              </w:rPr>
              <w:t>，示例</w:t>
            </w:r>
            <w:r>
              <w:rPr>
                <w:rFonts w:ascii="方正仿宋简体" w:eastAsia="方正仿宋简体" w:hAnsi="宋体" w:cs="宋体" w:hint="eastAsia"/>
                <w:kern w:val="0"/>
                <w:sz w:val="24"/>
                <w:szCs w:val="24"/>
              </w:rPr>
              <w:t>:</w:t>
            </w:r>
            <w:r w:rsidRPr="001E5857">
              <w:rPr>
                <w:rFonts w:ascii="方正仿宋简体" w:eastAsia="方正仿宋简体" w:hAnsi="宋体" w:cs="宋体" w:hint="eastAsia"/>
                <w:kern w:val="0"/>
                <w:sz w:val="24"/>
                <w:szCs w:val="24"/>
              </w:rPr>
              <w:t>元/公斤</w:t>
            </w:r>
            <w:r>
              <w:rPr>
                <w:rFonts w:ascii="方正仿宋简体" w:eastAsia="方正仿宋简体" w:hAnsi="宋体" w:cs="宋体" w:hint="eastAsia"/>
                <w:kern w:val="0"/>
                <w:sz w:val="24"/>
                <w:szCs w:val="24"/>
              </w:rPr>
              <w:t>)</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产品市场批发单价</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(单位：</w:t>
            </w:r>
            <w:r>
              <w:rPr>
                <w:rFonts w:ascii="方正仿宋简体" w:eastAsia="方正仿宋简体" w:hAnsi="宋体" w:cs="宋体" w:hint="eastAsia"/>
                <w:kern w:val="0"/>
                <w:sz w:val="24"/>
                <w:szCs w:val="24"/>
                <w:u w:val="single"/>
              </w:rPr>
              <w:t xml:space="preserve">     </w:t>
            </w:r>
            <w:r w:rsidRPr="00E7361F">
              <w:rPr>
                <w:rFonts w:ascii="方正仿宋简体" w:eastAsia="方正仿宋简体" w:hAnsi="宋体" w:cs="宋体" w:hint="eastAsia"/>
                <w:kern w:val="0"/>
                <w:sz w:val="24"/>
                <w:szCs w:val="24"/>
                <w:u w:val="single"/>
              </w:rPr>
              <w:t xml:space="preserve"> </w:t>
            </w:r>
            <w:r w:rsidRPr="001E5857">
              <w:rPr>
                <w:rFonts w:ascii="方正仿宋简体" w:eastAsia="方正仿宋简体" w:hAnsi="宋体" w:cs="宋体" w:hint="eastAsia"/>
                <w:kern w:val="0"/>
                <w:sz w:val="24"/>
                <w:szCs w:val="24"/>
              </w:rPr>
              <w:t>，示例</w:t>
            </w:r>
            <w:r>
              <w:rPr>
                <w:rFonts w:ascii="方正仿宋简体" w:eastAsia="方正仿宋简体" w:hAnsi="宋体" w:cs="宋体" w:hint="eastAsia"/>
                <w:kern w:val="0"/>
                <w:sz w:val="24"/>
                <w:szCs w:val="24"/>
              </w:rPr>
              <w:t>:</w:t>
            </w:r>
            <w:r w:rsidRPr="001E5857">
              <w:rPr>
                <w:rFonts w:ascii="方正仿宋简体" w:eastAsia="方正仿宋简体" w:hAnsi="宋体" w:cs="宋体" w:hint="eastAsia"/>
                <w:kern w:val="0"/>
                <w:sz w:val="24"/>
                <w:szCs w:val="24"/>
              </w:rPr>
              <w:t>元/公斤</w:t>
            </w:r>
            <w:r>
              <w:rPr>
                <w:rFonts w:ascii="方正仿宋简体" w:eastAsia="方正仿宋简体" w:hAnsi="宋体" w:cs="宋体" w:hint="eastAsia"/>
                <w:kern w:val="0"/>
                <w:sz w:val="24"/>
                <w:szCs w:val="24"/>
              </w:rPr>
              <w:t>)</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restart"/>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年实际销售量</w:t>
            </w:r>
          </w:p>
          <w:p w:rsidR="005556B3" w:rsidRDefault="005556B3" w:rsidP="00221C69">
            <w:pPr>
              <w:widowControl/>
              <w:snapToGrid w:val="0"/>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(单位：</w:t>
            </w:r>
            <w:r w:rsidRPr="00E7361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tc>
        <w:tc>
          <w:tcPr>
            <w:tcW w:w="1609" w:type="dxa"/>
            <w:gridSpan w:val="2"/>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总量</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restart"/>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其中</w:t>
            </w:r>
          </w:p>
        </w:tc>
        <w:tc>
          <w:tcPr>
            <w:tcW w:w="902" w:type="dxa"/>
            <w:vAlign w:val="center"/>
          </w:tcPr>
          <w:p w:rsidR="005556B3" w:rsidRDefault="005556B3" w:rsidP="00221C69">
            <w:pPr>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国外</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902" w:type="dxa"/>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国内</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restart"/>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年实际销售额</w:t>
            </w:r>
          </w:p>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(万元)</w:t>
            </w:r>
          </w:p>
        </w:tc>
        <w:tc>
          <w:tcPr>
            <w:tcW w:w="1609" w:type="dxa"/>
            <w:gridSpan w:val="2"/>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总额</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restart"/>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其中</w:t>
            </w:r>
          </w:p>
        </w:tc>
        <w:tc>
          <w:tcPr>
            <w:tcW w:w="902" w:type="dxa"/>
            <w:vAlign w:val="center"/>
          </w:tcPr>
          <w:p w:rsidR="005556B3" w:rsidRDefault="005556B3" w:rsidP="00221C69">
            <w:pPr>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国外</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902" w:type="dxa"/>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国内</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restart"/>
            <w:vAlign w:val="center"/>
          </w:tcPr>
          <w:p w:rsidR="005556B3" w:rsidRPr="001E5857" w:rsidRDefault="005556B3" w:rsidP="00221C69">
            <w:pPr>
              <w:widowControl/>
              <w:snapToGrid w:val="0"/>
              <w:jc w:val="center"/>
              <w:rPr>
                <w:rFonts w:ascii="方正仿宋简体" w:eastAsia="方正仿宋简体" w:hAnsi="宋体" w:cs="宋体"/>
                <w:kern w:val="0"/>
                <w:sz w:val="24"/>
                <w:szCs w:val="24"/>
              </w:rPr>
            </w:pPr>
            <w:r w:rsidRPr="001E5857">
              <w:rPr>
                <w:rFonts w:ascii="方正仿宋简体" w:eastAsia="方正仿宋简体" w:hAnsi="宋体" w:cs="宋体" w:hint="eastAsia"/>
                <w:spacing w:val="-20"/>
                <w:kern w:val="0"/>
                <w:sz w:val="24"/>
                <w:szCs w:val="24"/>
              </w:rPr>
              <w:t>平均销售单价</w:t>
            </w:r>
            <w:r w:rsidRPr="001E5857">
              <w:rPr>
                <w:rFonts w:ascii="方正仿宋简体" w:eastAsia="方正仿宋简体" w:hAnsi="宋体" w:cs="宋体" w:hint="eastAsia"/>
                <w:kern w:val="0"/>
                <w:sz w:val="24"/>
                <w:szCs w:val="24"/>
                <w:vertAlign w:val="superscript"/>
              </w:rPr>
              <w:t>b</w:t>
            </w:r>
          </w:p>
          <w:p w:rsidR="005556B3" w:rsidRDefault="005556B3" w:rsidP="00221C69">
            <w:pPr>
              <w:widowControl/>
              <w:snapToGrid w:val="0"/>
              <w:jc w:val="center"/>
              <w:rPr>
                <w:rFonts w:ascii="方正仿宋简体" w:eastAsia="方正仿宋简体" w:hAnsi="宋体" w:cs="宋体"/>
                <w:kern w:val="0"/>
                <w:sz w:val="24"/>
                <w:szCs w:val="24"/>
              </w:rPr>
            </w:pPr>
            <w:r w:rsidRPr="001E5857">
              <w:rPr>
                <w:rFonts w:ascii="方正仿宋简体" w:eastAsia="方正仿宋简体" w:hAnsi="宋体" w:cs="宋体" w:hint="eastAsia"/>
                <w:kern w:val="0"/>
                <w:sz w:val="24"/>
                <w:szCs w:val="24"/>
              </w:rPr>
              <w:t>(单位：</w:t>
            </w:r>
            <w:r w:rsidRPr="001E5857">
              <w:rPr>
                <w:rFonts w:ascii="方正仿宋简体" w:eastAsia="方正仿宋简体" w:hAnsi="宋体" w:cs="宋体" w:hint="eastAsia"/>
                <w:kern w:val="0"/>
                <w:sz w:val="24"/>
                <w:szCs w:val="24"/>
                <w:u w:val="single"/>
              </w:rPr>
              <w:t xml:space="preserve">     ，</w:t>
            </w:r>
            <w:r w:rsidRPr="001E5857">
              <w:rPr>
                <w:rFonts w:ascii="方正仿宋简体" w:eastAsia="方正仿宋简体" w:hAnsi="宋体" w:cs="宋体" w:hint="eastAsia"/>
                <w:kern w:val="0"/>
                <w:sz w:val="24"/>
                <w:szCs w:val="24"/>
              </w:rPr>
              <w:t>示例:元/公斤)</w:t>
            </w:r>
          </w:p>
        </w:tc>
        <w:tc>
          <w:tcPr>
            <w:tcW w:w="1609" w:type="dxa"/>
            <w:gridSpan w:val="2"/>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平均总价</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restart"/>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其中</w:t>
            </w:r>
          </w:p>
        </w:tc>
        <w:tc>
          <w:tcPr>
            <w:tcW w:w="902" w:type="dxa"/>
            <w:vAlign w:val="center"/>
          </w:tcPr>
          <w:p w:rsidR="005556B3" w:rsidRDefault="005556B3" w:rsidP="00221C69">
            <w:pPr>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国外</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1665"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707" w:type="dxa"/>
            <w:vMerge/>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902" w:type="dxa"/>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国内</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rPr>
          <w:trHeight w:val="510"/>
          <w:jc w:val="center"/>
        </w:trPr>
        <w:tc>
          <w:tcPr>
            <w:tcW w:w="3274" w:type="dxa"/>
            <w:gridSpan w:val="3"/>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产品毛利润率(</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w:t>
            </w:r>
            <w:r>
              <w:rPr>
                <w:rFonts w:ascii="方正仿宋简体" w:eastAsia="方正仿宋简体" w:hAnsi="宋体" w:cs="宋体" w:hint="eastAsia"/>
                <w:kern w:val="0"/>
                <w:sz w:val="24"/>
                <w:szCs w:val="24"/>
                <w:vertAlign w:val="superscript"/>
              </w:rPr>
              <w:t>c</w:t>
            </w:r>
          </w:p>
        </w:tc>
        <w:tc>
          <w:tcPr>
            <w:tcW w:w="941"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Pr>
          <w:p w:rsidR="005556B3" w:rsidRDefault="005556B3" w:rsidP="00221C69">
            <w:pPr>
              <w:widowControl/>
              <w:snapToGrid w:val="0"/>
              <w:rPr>
                <w:rFonts w:ascii="方正仿宋简体" w:eastAsia="方正仿宋简体" w:hAnsi="宋体" w:cs="宋体"/>
                <w:kern w:val="0"/>
                <w:sz w:val="24"/>
                <w:szCs w:val="24"/>
              </w:rPr>
            </w:pPr>
          </w:p>
        </w:tc>
        <w:tc>
          <w:tcPr>
            <w:tcW w:w="958"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665" w:type="dxa"/>
            <w:vMerge w:val="restart"/>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带动区域内其他产业形成的产值</w:t>
            </w:r>
            <w:r>
              <w:rPr>
                <w:rFonts w:ascii="方正仿宋简体" w:eastAsia="方正仿宋简体" w:hAnsi="宋体" w:cs="宋体" w:hint="eastAsia"/>
                <w:kern w:val="0"/>
                <w:sz w:val="24"/>
                <w:szCs w:val="24"/>
                <w:vertAlign w:val="superscript"/>
              </w:rPr>
              <w:t>d</w:t>
            </w:r>
            <w:r>
              <w:rPr>
                <w:rFonts w:ascii="方正仿宋简体" w:eastAsia="方正仿宋简体" w:hAnsi="宋体" w:cs="宋体" w:hint="eastAsia"/>
                <w:kern w:val="0"/>
                <w:sz w:val="24"/>
                <w:szCs w:val="24"/>
              </w:rPr>
              <w:t>(万元)</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旅游业</w:t>
            </w:r>
          </w:p>
        </w:tc>
        <w:tc>
          <w:tcPr>
            <w:tcW w:w="941"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6B3" w:rsidRDefault="005556B3" w:rsidP="00221C69">
            <w:pPr>
              <w:widowControl/>
              <w:snapToGrid w:val="0"/>
              <w:rPr>
                <w:rFonts w:ascii="方正仿宋简体" w:eastAsia="方正仿宋简体" w:hAnsi="宋体" w:cs="宋体"/>
                <w:kern w:val="0"/>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665" w:type="dxa"/>
            <w:vMerge/>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jc w:val="center"/>
              <w:rPr>
                <w:rFonts w:ascii="方正仿宋简体" w:eastAsia="方正仿宋简体" w:hAnsi="宋体" w:cs="宋体"/>
                <w:kern w:val="0"/>
                <w:sz w:val="24"/>
                <w:szCs w:val="24"/>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其他间接收益(请具体说明：</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tc>
        <w:tc>
          <w:tcPr>
            <w:tcW w:w="941"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5556B3" w:rsidRDefault="005556B3" w:rsidP="00221C69">
            <w:pPr>
              <w:widowControl/>
              <w:snapToGrid w:val="0"/>
              <w:rPr>
                <w:rFonts w:ascii="方正仿宋简体" w:eastAsia="方正仿宋简体" w:hAnsi="宋体" w:cs="宋体"/>
                <w:kern w:val="0"/>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933"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 w:val="24"/>
                <w:szCs w:val="24"/>
              </w:rPr>
            </w:pPr>
          </w:p>
        </w:tc>
      </w:tr>
      <w:tr w:rsidR="005556B3" w:rsidTr="0022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8799" w:type="dxa"/>
            <w:gridSpan w:val="9"/>
            <w:tcBorders>
              <w:top w:val="single" w:sz="4" w:space="0" w:color="auto"/>
              <w:left w:val="single" w:sz="4" w:space="0" w:color="auto"/>
              <w:bottom w:val="single" w:sz="4" w:space="0" w:color="auto"/>
              <w:right w:val="single" w:sz="4" w:space="0" w:color="auto"/>
            </w:tcBorders>
            <w:vAlign w:val="center"/>
          </w:tcPr>
          <w:p w:rsidR="005556B3" w:rsidRDefault="005556B3" w:rsidP="00221C69">
            <w:pPr>
              <w:widowControl/>
              <w:snapToGrid w:val="0"/>
              <w:rPr>
                <w:rFonts w:ascii="方正仿宋简体" w:eastAsia="方正仿宋简体" w:hAnsi="宋体" w:cs="宋体"/>
                <w:kern w:val="0"/>
                <w:szCs w:val="21"/>
              </w:rPr>
            </w:pPr>
            <w:r>
              <w:rPr>
                <w:rFonts w:ascii="方正仿宋简体" w:eastAsia="方正仿宋简体" w:hAnsi="宋体" w:cs="宋体" w:hint="eastAsia"/>
                <w:kern w:val="0"/>
                <w:szCs w:val="21"/>
              </w:rPr>
              <w:t>注：a:仅限初级农产品、畜牧水产品、中草药、花卉产品填报，指从种植养殖环节直接收购的价格；</w:t>
            </w:r>
          </w:p>
          <w:p w:rsidR="005556B3" w:rsidRDefault="005556B3" w:rsidP="00221C69">
            <w:pPr>
              <w:snapToGrid w:val="0"/>
              <w:ind w:leftChars="76" w:left="160" w:firstLineChars="150" w:firstLine="315"/>
              <w:rPr>
                <w:rFonts w:ascii="方正仿宋简体" w:eastAsia="方正仿宋简体" w:hAnsi="宋体" w:cs="宋体"/>
                <w:kern w:val="0"/>
                <w:szCs w:val="21"/>
              </w:rPr>
            </w:pPr>
            <w:r>
              <w:rPr>
                <w:rFonts w:ascii="方正仿宋简体" w:eastAsia="方正仿宋简体" w:hAnsi="宋体" w:cs="宋体" w:hint="eastAsia"/>
                <w:kern w:val="0"/>
                <w:szCs w:val="21"/>
              </w:rPr>
              <w:t>b:平均销售单价应按照产品级别分别进行统计。如果某一级别产品存在多个报价，可以采取简单平均或加权平均的方法进行计算，此价格应为零售价格；</w:t>
            </w:r>
          </w:p>
          <w:p w:rsidR="005556B3" w:rsidRDefault="005556B3" w:rsidP="00221C69">
            <w:pPr>
              <w:widowControl/>
              <w:snapToGrid w:val="0"/>
              <w:ind w:firstLineChars="200" w:firstLine="420"/>
              <w:rPr>
                <w:rFonts w:ascii="方正仿宋简体" w:eastAsia="方正仿宋简体" w:hAnsi="宋体" w:cs="宋体"/>
                <w:kern w:val="0"/>
                <w:szCs w:val="21"/>
              </w:rPr>
            </w:pPr>
            <w:r>
              <w:rPr>
                <w:rFonts w:ascii="方正仿宋简体" w:eastAsia="方正仿宋简体" w:hAnsi="宋体" w:cs="宋体" w:hint="eastAsia"/>
                <w:kern w:val="0"/>
                <w:szCs w:val="21"/>
              </w:rPr>
              <w:t>c:产品毛利润率</w:t>
            </w:r>
            <w:r>
              <w:rPr>
                <w:rFonts w:ascii="方正仿宋简体" w:eastAsia="方正仿宋简体" w:hAnsi="宋体" w:cs="宋体"/>
                <w:kern w:val="0"/>
                <w:szCs w:val="21"/>
              </w:rPr>
              <w:t>=</w:t>
            </w:r>
            <w:r>
              <w:rPr>
                <w:rFonts w:ascii="方正仿宋简体" w:eastAsia="方正仿宋简体" w:hAnsi="宋体" w:cs="宋体" w:hint="eastAsia"/>
                <w:kern w:val="0"/>
                <w:szCs w:val="21"/>
              </w:rPr>
              <w:t>(销售收入</w:t>
            </w:r>
            <w:r>
              <w:rPr>
                <w:rFonts w:ascii="方正仿宋简体" w:eastAsia="方正仿宋简体" w:hAnsi="宋体" w:cs="宋体"/>
                <w:kern w:val="0"/>
                <w:szCs w:val="21"/>
              </w:rPr>
              <w:t>-</w:t>
            </w:r>
            <w:r>
              <w:rPr>
                <w:rFonts w:ascii="方正仿宋简体" w:eastAsia="方正仿宋简体" w:hAnsi="宋体" w:cs="宋体" w:hint="eastAsia"/>
                <w:kern w:val="0"/>
                <w:szCs w:val="21"/>
              </w:rPr>
              <w:t>生产成本)</w:t>
            </w:r>
            <w:r>
              <w:rPr>
                <w:rFonts w:ascii="方正仿宋简体" w:eastAsia="方正仿宋简体" w:hAnsi="宋体" w:cs="宋体"/>
                <w:kern w:val="0"/>
                <w:szCs w:val="21"/>
              </w:rPr>
              <w:t>/</w:t>
            </w:r>
            <w:r>
              <w:rPr>
                <w:rFonts w:ascii="方正仿宋简体" w:eastAsia="方正仿宋简体" w:hAnsi="宋体" w:cs="宋体" w:hint="eastAsia"/>
                <w:kern w:val="0"/>
                <w:szCs w:val="21"/>
              </w:rPr>
              <w:t>销售收入；</w:t>
            </w:r>
          </w:p>
          <w:p w:rsidR="005556B3" w:rsidRDefault="005556B3" w:rsidP="00221C69">
            <w:pPr>
              <w:widowControl/>
              <w:snapToGrid w:val="0"/>
              <w:ind w:firstLineChars="200" w:firstLine="420"/>
              <w:rPr>
                <w:rFonts w:ascii="方正仿宋简体" w:eastAsia="方正仿宋简体" w:hAnsi="宋体" w:cs="宋体"/>
                <w:kern w:val="0"/>
                <w:sz w:val="24"/>
                <w:szCs w:val="24"/>
              </w:rPr>
            </w:pPr>
            <w:r>
              <w:rPr>
                <w:rFonts w:ascii="方正仿宋简体" w:eastAsia="方正仿宋简体" w:hAnsi="宋体" w:cs="宋体" w:hint="eastAsia"/>
                <w:kern w:val="0"/>
                <w:szCs w:val="21"/>
              </w:rPr>
              <w:t>d:指由该产品直接或间接带动区域内其他产业形成的产值。</w:t>
            </w:r>
          </w:p>
        </w:tc>
      </w:tr>
    </w:tbl>
    <w:p w:rsidR="005556B3" w:rsidRDefault="005556B3" w:rsidP="005556B3">
      <w:pPr>
        <w:spacing w:line="600" w:lineRule="exact"/>
        <w:rPr>
          <w:rFonts w:ascii="黑体" w:eastAsia="黑体" w:hAnsi="黑体"/>
          <w:sz w:val="30"/>
          <w:szCs w:val="30"/>
        </w:rPr>
      </w:pPr>
      <w:r>
        <w:rPr>
          <w:rFonts w:ascii="黑体" w:eastAsia="黑体" w:hAnsi="黑体"/>
          <w:sz w:val="30"/>
          <w:szCs w:val="30"/>
        </w:rPr>
        <w:br w:type="page"/>
      </w:r>
      <w:r>
        <w:rPr>
          <w:rFonts w:ascii="黑体" w:eastAsia="黑体" w:hAnsi="黑体" w:hint="eastAsia"/>
          <w:sz w:val="30"/>
          <w:szCs w:val="30"/>
        </w:rPr>
        <w:lastRenderedPageBreak/>
        <w:t>三、综合指标</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812"/>
        <w:gridCol w:w="5142"/>
        <w:gridCol w:w="3439"/>
      </w:tblGrid>
      <w:tr w:rsidR="005556B3" w:rsidTr="00163D42">
        <w:trPr>
          <w:trHeight w:val="637"/>
          <w:tblHeader/>
          <w:jc w:val="center"/>
        </w:trPr>
        <w:tc>
          <w:tcPr>
            <w:tcW w:w="1418" w:type="dxa"/>
            <w:gridSpan w:val="2"/>
            <w:vAlign w:val="center"/>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指标要素</w:t>
            </w:r>
          </w:p>
        </w:tc>
        <w:tc>
          <w:tcPr>
            <w:tcW w:w="5142" w:type="dxa"/>
            <w:vAlign w:val="center"/>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指标内容</w:t>
            </w:r>
          </w:p>
        </w:tc>
        <w:tc>
          <w:tcPr>
            <w:tcW w:w="3439" w:type="dxa"/>
            <w:vAlign w:val="center"/>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说明材料</w:t>
            </w:r>
          </w:p>
        </w:tc>
      </w:tr>
      <w:tr w:rsidR="005556B3" w:rsidTr="00163D42">
        <w:trPr>
          <w:trHeight w:val="3258"/>
          <w:jc w:val="center"/>
        </w:trPr>
        <w:tc>
          <w:tcPr>
            <w:tcW w:w="606"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1</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影响力</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w:t>
            </w: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)种养植</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殖</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、加工生产历史：</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距今已有</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年</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w:t>
            </w:r>
            <w:r>
              <w:rPr>
                <w:rFonts w:ascii="方正仿宋简体" w:eastAsia="方正仿宋简体" w:hAnsi="宋体" w:cs="宋体"/>
                <w:kern w:val="0"/>
                <w:sz w:val="24"/>
                <w:szCs w:val="24"/>
              </w:rPr>
              <w:t>2</w:t>
            </w:r>
            <w:r>
              <w:rPr>
                <w:rFonts w:ascii="方正仿宋简体" w:eastAsia="方正仿宋简体" w:hAnsi="宋体" w:cs="宋体" w:hint="eastAsia"/>
                <w:kern w:val="0"/>
                <w:sz w:val="24"/>
                <w:szCs w:val="24"/>
              </w:rPr>
              <w:t>)产品名称形成时间：距今已有</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年</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w:t>
            </w:r>
            <w:r>
              <w:rPr>
                <w:rFonts w:ascii="方正仿宋简体" w:eastAsia="方正仿宋简体" w:hAnsi="宋体" w:cs="宋体"/>
                <w:kern w:val="0"/>
                <w:sz w:val="24"/>
                <w:szCs w:val="24"/>
              </w:rPr>
              <w:t>3</w:t>
            </w:r>
            <w:r>
              <w:rPr>
                <w:rFonts w:ascii="方正仿宋简体" w:eastAsia="方正仿宋简体" w:hAnsi="宋体" w:cs="宋体" w:hint="eastAsia"/>
                <w:kern w:val="0"/>
                <w:sz w:val="24"/>
                <w:szCs w:val="24"/>
              </w:rPr>
              <w:t>)近三年获得行业排名情况</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排名情况：</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评价时间：</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评价机构：</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排名情况：</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评价时间：</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评价机构：</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排名情况：</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评价时间：</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评价机构：</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(4)取得的荣誉：</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中华老字号；</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省级名牌产品；</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非物质文化遗产；</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国际互认；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其他：请说明</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5</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专门制度保护：</w:t>
            </w:r>
            <w:r>
              <w:rPr>
                <w:rFonts w:ascii="仿宋" w:eastAsia="仿宋" w:hAnsi="仿宋" w:cs="宋体" w:hint="eastAsia"/>
                <w:kern w:val="0"/>
                <w:sz w:val="24"/>
                <w:szCs w:val="24"/>
              </w:rPr>
              <w:t>□</w:t>
            </w:r>
            <w:r w:rsidR="00866243">
              <w:rPr>
                <w:rFonts w:ascii="仿宋" w:eastAsia="仿宋" w:hAnsi="仿宋" w:cs="宋体" w:hint="eastAsia"/>
                <w:kern w:val="0"/>
                <w:sz w:val="24"/>
                <w:szCs w:val="24"/>
              </w:rPr>
              <w:t>原</w:t>
            </w:r>
            <w:r>
              <w:rPr>
                <w:rFonts w:ascii="方正仿宋简体" w:eastAsia="方正仿宋简体" w:hAnsi="宋体" w:cs="宋体" w:hint="eastAsia"/>
                <w:kern w:val="0"/>
                <w:sz w:val="24"/>
                <w:szCs w:val="24"/>
              </w:rPr>
              <w:t>国家质检总局国家地理标志保护产品；</w:t>
            </w:r>
            <w:r>
              <w:rPr>
                <w:rFonts w:ascii="仿宋" w:eastAsia="仿宋" w:hAnsi="仿宋" w:cs="宋体" w:hint="eastAsia"/>
                <w:kern w:val="0"/>
                <w:sz w:val="24"/>
                <w:szCs w:val="24"/>
              </w:rPr>
              <w:t>□</w:t>
            </w:r>
            <w:r w:rsidR="00866243">
              <w:rPr>
                <w:rFonts w:ascii="仿宋" w:eastAsia="仿宋" w:hAnsi="仿宋" w:cs="宋体" w:hint="eastAsia"/>
                <w:kern w:val="0"/>
                <w:sz w:val="24"/>
                <w:szCs w:val="24"/>
              </w:rPr>
              <w:t>原</w:t>
            </w:r>
            <w:r>
              <w:rPr>
                <w:rFonts w:ascii="方正仿宋简体" w:eastAsia="方正仿宋简体" w:hAnsi="宋体" w:cs="宋体" w:hint="eastAsia"/>
                <w:kern w:val="0"/>
                <w:sz w:val="24"/>
                <w:szCs w:val="24"/>
              </w:rPr>
              <w:t>农业部农产品地理标志登记；</w:t>
            </w:r>
            <w:r>
              <w:rPr>
                <w:rFonts w:ascii="仿宋" w:eastAsia="仿宋" w:hAnsi="仿宋" w:cs="宋体" w:hint="eastAsia"/>
                <w:kern w:val="0"/>
                <w:sz w:val="24"/>
                <w:szCs w:val="24"/>
              </w:rPr>
              <w:t>□</w:t>
            </w:r>
            <w:r w:rsidR="00866243">
              <w:rPr>
                <w:rFonts w:ascii="仿宋" w:eastAsia="仿宋" w:hAnsi="仿宋" w:cs="宋体" w:hint="eastAsia"/>
                <w:kern w:val="0"/>
                <w:sz w:val="24"/>
                <w:szCs w:val="24"/>
              </w:rPr>
              <w:t>原</w:t>
            </w:r>
            <w:r>
              <w:rPr>
                <w:rFonts w:ascii="方正仿宋简体" w:eastAsia="方正仿宋简体" w:hAnsi="宋体" w:cs="宋体" w:hint="eastAsia"/>
                <w:kern w:val="0"/>
                <w:sz w:val="24"/>
                <w:szCs w:val="24"/>
              </w:rPr>
              <w:t>国家工商总局地理标志注册(证明)商标</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地理标志产品及其名称形成时间、渊源以及历史积淀材料及相关证明材料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2.</w:t>
            </w:r>
            <w:r>
              <w:rPr>
                <w:rFonts w:ascii="方正仿宋简体" w:eastAsia="方正仿宋简体" w:hAnsi="宋体" w:cs="宋体" w:hint="eastAsia"/>
                <w:kern w:val="0"/>
                <w:sz w:val="24"/>
                <w:szCs w:val="24"/>
              </w:rPr>
              <w:t>国内外行业排名及荣誉情况材料及相关证明材料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国内外保护以及认证情况说明材料及相关证明材料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p>
        </w:tc>
      </w:tr>
      <w:tr w:rsidR="005556B3" w:rsidTr="00163D42">
        <w:trPr>
          <w:jc w:val="center"/>
        </w:trPr>
        <w:tc>
          <w:tcPr>
            <w:tcW w:w="606"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市场表现</w:t>
            </w:r>
          </w:p>
        </w:tc>
        <w:tc>
          <w:tcPr>
            <w:tcW w:w="5142" w:type="dxa"/>
          </w:tcPr>
          <w:p w:rsidR="005556B3" w:rsidRDefault="005556B3" w:rsidP="00221C69">
            <w:pPr>
              <w:widowControl/>
              <w:snapToGrid w:val="0"/>
              <w:spacing w:line="380" w:lineRule="exact"/>
              <w:ind w:left="1"/>
              <w:contextualSpacing/>
              <w:jc w:val="left"/>
              <w:rPr>
                <w:rFonts w:ascii="方正仿宋简体" w:eastAsia="方正仿宋简体" w:hAnsi="宋体" w:cs="宋体"/>
                <w:kern w:val="0"/>
                <w:sz w:val="24"/>
                <w:szCs w:val="24"/>
                <w:u w:val="single"/>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6</w:t>
            </w:r>
            <w:bookmarkStart w:id="3" w:name="OLE_LINK20"/>
            <w:bookmarkStart w:id="4" w:name="OLE_LINK21"/>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国内市场占有率</w:t>
            </w:r>
            <w:bookmarkEnd w:id="3"/>
            <w:bookmarkEnd w:id="4"/>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ind w:left="1"/>
              <w:contextualSpacing/>
              <w:jc w:val="left"/>
              <w:rPr>
                <w:rFonts w:ascii="方正仿宋简体" w:eastAsia="方正仿宋简体" w:hAnsi="宋体" w:cs="宋体"/>
                <w:kern w:val="0"/>
                <w:sz w:val="24"/>
                <w:szCs w:val="24"/>
                <w:u w:val="single"/>
              </w:rPr>
            </w:pPr>
            <w:r>
              <w:rPr>
                <w:rFonts w:ascii="方正仿宋简体" w:eastAsia="方正仿宋简体" w:hAnsi="宋体" w:cs="宋体" w:hint="eastAsia"/>
                <w:kern w:val="0"/>
                <w:sz w:val="24"/>
                <w:szCs w:val="24"/>
              </w:rPr>
              <w:t>国内销售省份数量：</w:t>
            </w:r>
            <w:r w:rsidRPr="00F66466">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rPr>
              <w:t xml:space="preserve"> </w:t>
            </w:r>
            <w:r>
              <w:rPr>
                <w:rFonts w:ascii="方正仿宋简体" w:eastAsia="方正仿宋简体" w:hAnsi="宋体" w:cs="宋体" w:hint="eastAsia"/>
                <w:kern w:val="0"/>
                <w:sz w:val="24"/>
                <w:szCs w:val="24"/>
              </w:rPr>
              <w:t>个</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7</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近三年市场份额增长率分别为</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5</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8</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产品出口国家数量：</w:t>
            </w:r>
            <w:r w:rsidRPr="00CA779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CA779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个</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市场表现情况说明材料及相关证明材料</w:t>
            </w:r>
          </w:p>
        </w:tc>
      </w:tr>
      <w:tr w:rsidR="005556B3" w:rsidTr="00163D42">
        <w:trPr>
          <w:jc w:val="center"/>
        </w:trPr>
        <w:tc>
          <w:tcPr>
            <w:tcW w:w="606"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产业规模</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(9)该产品对应产业种</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养植(殖)面积：</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与获保前一年相比的增长幅度：</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与获保后一年相比的增长幅度：</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近三年增长幅度：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5</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u w:val="single"/>
              </w:rPr>
            </w:pPr>
            <w:r>
              <w:rPr>
                <w:rFonts w:ascii="方正仿宋简体" w:eastAsia="方正仿宋简体" w:hAnsi="宋体" w:cs="宋体" w:hint="eastAsia"/>
                <w:kern w:val="0"/>
                <w:sz w:val="24"/>
                <w:szCs w:val="24"/>
              </w:rPr>
              <w:t>(10)该区域内从事该产品的农户(种养殖户)或手工艺人员数量</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与获保前一年相比的增长幅度：</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与获保后一年相比的增长幅度：</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近三年增长幅度：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5</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(11)该区域内从事该产品生产企业数量：</w:t>
            </w:r>
          </w:p>
          <w:p w:rsidR="005556B3" w:rsidRPr="009B2024"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其中大型企业占比：</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sidRPr="00946B54">
              <w:rPr>
                <w:rFonts w:ascii="方正仿宋简体" w:eastAsia="方正仿宋简体" w:hAnsi="宋体" w:cs="宋体" w:hint="eastAsia"/>
                <w:kern w:val="0"/>
                <w:sz w:val="24"/>
                <w:szCs w:val="24"/>
              </w:rPr>
              <w:t>%</w:t>
            </w:r>
            <w:r>
              <w:rPr>
                <w:rFonts w:ascii="方正仿宋简体" w:eastAsia="方正仿宋简体" w:hAnsi="宋体" w:cs="宋体" w:hint="eastAsia"/>
                <w:kern w:val="0"/>
                <w:sz w:val="24"/>
                <w:szCs w:val="24"/>
              </w:rPr>
              <w:t>；中型企业占比：</w:t>
            </w:r>
            <w:r w:rsidRPr="00946B54">
              <w:rPr>
                <w:rFonts w:ascii="方正仿宋简体" w:eastAsia="方正仿宋简体" w:hAnsi="宋体" w:cs="宋体" w:hint="eastAsia"/>
                <w:b/>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sidRPr="00946B54">
              <w:rPr>
                <w:rFonts w:ascii="方正仿宋简体" w:eastAsia="方正仿宋简体" w:hAnsi="宋体" w:cs="宋体" w:hint="eastAsia"/>
                <w:kern w:val="0"/>
                <w:sz w:val="24"/>
                <w:szCs w:val="24"/>
              </w:rPr>
              <w:t>%</w:t>
            </w:r>
            <w:r>
              <w:rPr>
                <w:rFonts w:ascii="方正仿宋简体" w:eastAsia="方正仿宋简体" w:hAnsi="宋体" w:cs="宋体" w:hint="eastAsia"/>
                <w:kern w:val="0"/>
                <w:sz w:val="24"/>
                <w:szCs w:val="24"/>
              </w:rPr>
              <w:t>；小型企业占比：</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sidRPr="00946B54">
              <w:rPr>
                <w:rFonts w:ascii="方正仿宋简体" w:eastAsia="方正仿宋简体" w:hAnsi="宋体" w:cs="宋体" w:hint="eastAsia"/>
                <w:kern w:val="0"/>
                <w:sz w:val="24"/>
                <w:szCs w:val="24"/>
              </w:rPr>
              <w:t>%</w:t>
            </w:r>
            <w:r>
              <w:rPr>
                <w:rFonts w:ascii="方正仿宋简体" w:eastAsia="方正仿宋简体" w:hAnsi="宋体" w:cs="宋体" w:hint="eastAsia"/>
                <w:kern w:val="0"/>
                <w:sz w:val="24"/>
                <w:szCs w:val="24"/>
              </w:rPr>
              <w:t>；微型企业占比：</w:t>
            </w:r>
            <w:r w:rsidRPr="001D1705">
              <w:rPr>
                <w:rFonts w:ascii="方正仿宋简体" w:eastAsia="方正仿宋简体" w:hAnsi="宋体" w:cs="宋体" w:hint="eastAsia"/>
                <w:kern w:val="0"/>
                <w:sz w:val="24"/>
                <w:szCs w:val="24"/>
                <w:u w:val="single"/>
              </w:rPr>
              <w:t xml:space="preserve">     </w:t>
            </w:r>
            <w:r w:rsidRPr="00946B54">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18"/>
                <w:szCs w:val="18"/>
              </w:rPr>
            </w:pPr>
            <w:r>
              <w:rPr>
                <w:rFonts w:ascii="方正仿宋简体" w:eastAsia="方正仿宋简体" w:hAnsi="宋体" w:cs="宋体" w:hint="eastAsia"/>
                <w:kern w:val="0"/>
                <w:sz w:val="18"/>
                <w:szCs w:val="18"/>
              </w:rPr>
              <w:t>注：企业规模划分参照：国家统计局关于印发统计上大中小微型企业划分办法的通知(国统字〔2011〕75号)</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(12)龙头企业</w:t>
            </w:r>
            <w:bookmarkStart w:id="5" w:name="OLE_LINK9"/>
            <w:bookmarkStart w:id="6" w:name="OLE_LINK10"/>
            <w:r>
              <w:rPr>
                <w:rFonts w:ascii="方正仿宋简体" w:eastAsia="方正仿宋简体" w:hAnsi="宋体" w:cs="宋体" w:hint="eastAsia"/>
                <w:kern w:val="0"/>
                <w:sz w:val="24"/>
                <w:szCs w:val="24"/>
              </w:rPr>
              <w:t>：</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是，数量有</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家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bookmarkEnd w:id="5"/>
            <w:bookmarkEnd w:id="6"/>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(13)农民专业经济合作组织：</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是，数量有</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家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产业规模情况说明，内容应包含区域内从事产品种养殖面积、农户数量，生产企业数量及规模，是否有龙头骨干企业和农业合作组织等情况(涉及数据统计口径需以权威统计部门的数据为准)</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4</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经济贡献</w:t>
            </w:r>
          </w:p>
        </w:tc>
        <w:tc>
          <w:tcPr>
            <w:tcW w:w="5142" w:type="dxa"/>
          </w:tcPr>
          <w:p w:rsidR="005556B3" w:rsidRPr="009B2024"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4</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地理标志产品经济收入占区域同类产品经济收入的比重：</w:t>
            </w:r>
            <w:r w:rsidRPr="009B2024">
              <w:rPr>
                <w:rFonts w:ascii="方正仿宋简体" w:eastAsia="方正仿宋简体" w:hAnsi="宋体" w:cs="宋体"/>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u w:val="single"/>
              </w:rPr>
            </w:pPr>
            <w:r>
              <w:rPr>
                <w:rFonts w:ascii="方正仿宋简体" w:eastAsia="方正仿宋简体" w:hAnsi="宋体" w:cs="宋体" w:hint="eastAsia"/>
                <w:kern w:val="0"/>
                <w:sz w:val="24"/>
                <w:szCs w:val="24"/>
              </w:rPr>
              <w:t>获保前：</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1D1705">
              <w:rPr>
                <w:rFonts w:ascii="方正仿宋简体" w:eastAsia="方正仿宋简体" w:hAnsi="宋体" w:cs="宋体" w:hint="eastAsia"/>
                <w:kern w:val="0"/>
                <w:sz w:val="24"/>
                <w:szCs w:val="24"/>
                <w:u w:val="single"/>
              </w:rPr>
              <w:t xml:space="preserve"> </w:t>
            </w:r>
          </w:p>
          <w:p w:rsidR="005556B3" w:rsidRPr="009B2024"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sidRPr="009B2024">
              <w:rPr>
                <w:rFonts w:ascii="方正仿宋简体" w:eastAsia="方正仿宋简体" w:hAnsi="宋体" w:cs="宋体" w:hint="eastAsia"/>
                <w:kern w:val="0"/>
                <w:sz w:val="24"/>
                <w:szCs w:val="24"/>
              </w:rPr>
              <w:t>获保当年：</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获保后第一年：</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获保后</w:t>
            </w:r>
            <w:r>
              <w:rPr>
                <w:rFonts w:ascii="方正仿宋简体" w:eastAsia="方正仿宋简体" w:hAnsi="宋体" w:cs="宋体"/>
                <w:kern w:val="0"/>
                <w:sz w:val="24"/>
                <w:szCs w:val="24"/>
              </w:rPr>
              <w:t>201</w:t>
            </w:r>
            <w:r w:rsidR="00920AFF">
              <w:rPr>
                <w:rFonts w:ascii="方正仿宋简体" w:eastAsia="方正仿宋简体" w:hAnsi="宋体" w:cs="宋体" w:hint="eastAsia"/>
                <w:kern w:val="0"/>
                <w:sz w:val="24"/>
                <w:szCs w:val="24"/>
              </w:rPr>
              <w:t>5</w:t>
            </w:r>
            <w:r>
              <w:rPr>
                <w:rFonts w:ascii="方正仿宋简体" w:eastAsia="方正仿宋简体" w:hAnsi="宋体" w:cs="宋体" w:hint="eastAsia"/>
                <w:kern w:val="0"/>
                <w:sz w:val="24"/>
                <w:szCs w:val="24"/>
              </w:rPr>
              <w:t>年</w:t>
            </w:r>
            <w:r>
              <w:rPr>
                <w:rFonts w:ascii="方正仿宋简体" w:eastAsia="方正仿宋简体" w:hAnsi="宋体" w:cs="宋体"/>
                <w:kern w:val="0"/>
                <w:sz w:val="24"/>
                <w:szCs w:val="24"/>
              </w:rPr>
              <w:t>:</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获保后</w:t>
            </w:r>
            <w:r>
              <w:rPr>
                <w:rFonts w:ascii="方正仿宋简体" w:eastAsia="方正仿宋简体" w:hAnsi="宋体" w:cs="宋体"/>
                <w:kern w:val="0"/>
                <w:sz w:val="24"/>
                <w:szCs w:val="24"/>
              </w:rPr>
              <w:t>201</w:t>
            </w:r>
            <w:r w:rsidR="00920AFF">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Pr>
                <w:rFonts w:ascii="方正仿宋简体" w:eastAsia="方正仿宋简体" w:hAnsi="宋体" w:cs="宋体"/>
                <w:kern w:val="0"/>
                <w:sz w:val="24"/>
                <w:szCs w:val="24"/>
              </w:rPr>
              <w:t>:</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获保后</w:t>
            </w:r>
            <w:r>
              <w:rPr>
                <w:rFonts w:ascii="方正仿宋简体" w:eastAsia="方正仿宋简体" w:hAnsi="宋体" w:cs="宋体"/>
                <w:kern w:val="0"/>
                <w:sz w:val="24"/>
                <w:szCs w:val="24"/>
              </w:rPr>
              <w:t>201</w:t>
            </w:r>
            <w:r w:rsidR="00920AFF">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Pr>
                <w:rFonts w:ascii="方正仿宋简体" w:eastAsia="方正仿宋简体" w:hAnsi="宋体" w:cs="宋体"/>
                <w:kern w:val="0"/>
                <w:sz w:val="24"/>
                <w:szCs w:val="24"/>
              </w:rPr>
              <w:t>:</w:t>
            </w:r>
            <w:r w:rsidRPr="001D1705">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经济贡献情况说明，内容应包含获保前后以及近三年该区域总体经济收入、同类产品经济收入以及该地理标志产品经济收入情况，经济数据应包含收购价格、批发价格以及零售价格等(涉及数据统计口径需以权威统计部门的数据为准)</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社会贡献</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5</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区域内就业人员数量</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万人</w:t>
            </w:r>
          </w:p>
          <w:p w:rsidR="005556B3" w:rsidRDefault="005556B3" w:rsidP="00221C69">
            <w:pPr>
              <w:widowControl/>
              <w:snapToGrid w:val="0"/>
              <w:spacing w:line="380" w:lineRule="exact"/>
              <w:ind w:left="1" w:firstLineChars="7" w:firstLine="17"/>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(16)地理标志产品直接解决就业人员数量</w:t>
            </w:r>
          </w:p>
          <w:p w:rsidR="005556B3" w:rsidRDefault="005556B3" w:rsidP="00221C69">
            <w:pPr>
              <w:widowControl/>
              <w:snapToGrid w:val="0"/>
              <w:spacing w:line="380" w:lineRule="exact"/>
              <w:ind w:firstLineChars="7" w:firstLine="17"/>
              <w:contextualSpacing/>
              <w:jc w:val="left"/>
              <w:rPr>
                <w:rFonts w:ascii="方正仿宋简体" w:eastAsia="方正仿宋简体" w:hAnsi="宋体" w:cs="宋体"/>
                <w:kern w:val="0"/>
                <w:sz w:val="24"/>
                <w:szCs w:val="24"/>
              </w:rPr>
            </w:pP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万人</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近三年增长幅度：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5</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(17)由地理标志产品带动区域内相关产业解决就业人员数量</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万人</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近三年增长幅度: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5</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2B3EC7">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18"/>
                <w:szCs w:val="18"/>
              </w:rPr>
              <w:t>注：就业人员界定以国家人力资源和社会保障部统计界定范围为准</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18</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诚信体系建设情况</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纳入诚信体系企业占比90%以上</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纳入诚信体系企业占比50-90%以上</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纳入诚信体系企业占比50%以下</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社会贡献情况说明，内容应包含该产业对于当地就业人员、社会公益开展、诚信体系建设情况。(涉及数据统计口径需以权威统计部门的数据为准)</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6</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生态贡献</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(19)在生态环境保护方面取得的荣誉：</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1）名称：</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评价部门：</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时间：</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2）名称：</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评价部门：</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u w:val="single"/>
              </w:rPr>
            </w:pPr>
            <w:r>
              <w:rPr>
                <w:rFonts w:ascii="方正仿宋简体" w:eastAsia="方正仿宋简体" w:hAnsi="宋体" w:cs="宋体" w:hint="eastAsia"/>
                <w:kern w:val="0"/>
                <w:sz w:val="24"/>
                <w:szCs w:val="24"/>
              </w:rPr>
              <w:t>时间：</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Pr="00081F93" w:rsidRDefault="005556B3" w:rsidP="00221C69">
            <w:pPr>
              <w:widowControl/>
              <w:snapToGrid w:val="0"/>
              <w:spacing w:line="380" w:lineRule="exact"/>
              <w:contextualSpacing/>
              <w:jc w:val="left"/>
              <w:rPr>
                <w:rFonts w:ascii="方正仿宋简体" w:eastAsia="方正仿宋简体" w:hAnsi="宋体" w:cs="宋体"/>
                <w:kern w:val="0"/>
                <w:sz w:val="24"/>
                <w:szCs w:val="24"/>
                <w:u w:val="single"/>
              </w:rPr>
            </w:pPr>
            <w:r>
              <w:rPr>
                <w:rFonts w:ascii="方正仿宋简体" w:eastAsia="方正仿宋简体" w:hAnsi="宋体" w:cs="宋体" w:hint="eastAsia"/>
                <w:kern w:val="0"/>
                <w:sz w:val="24"/>
                <w:szCs w:val="24"/>
              </w:rPr>
              <w:t>(20)在历史文化传承方面取得的荣誉：</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1）名称：</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评价部门：</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时间：</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2）名称：</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                             </w:t>
            </w:r>
          </w:p>
          <w:p w:rsidR="005556B3"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评价部门：</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p w:rsidR="005556B3" w:rsidRPr="00DA12DB" w:rsidRDefault="005556B3" w:rsidP="00221C69">
            <w:pPr>
              <w:widowControl/>
              <w:snapToGrid w:val="0"/>
              <w:spacing w:line="380" w:lineRule="exact"/>
              <w:ind w:firstLineChars="150" w:firstLine="360"/>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时间：</w:t>
            </w:r>
            <w:r w:rsidRPr="009B2024">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产地生态环境保护情况以及成果说明，以及取得的荣誉说明(涉及数据统计口径需以权威统计部门的数据为准，相应证明材料以附件形式提供)</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2.</w:t>
            </w:r>
            <w:r>
              <w:rPr>
                <w:rFonts w:ascii="方正仿宋简体" w:eastAsia="方正仿宋简体" w:hAnsi="宋体" w:cs="宋体" w:hint="eastAsia"/>
                <w:kern w:val="0"/>
                <w:sz w:val="24"/>
                <w:szCs w:val="24"/>
              </w:rPr>
              <w:t>产地历史文化传承保护情况、成果以及取得的荣誉说明(涉及数据统计口径需以权威统计部门的数据为准，相应证明材料以附件形式提供)</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7</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产业延伸</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21</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地理标志产品是否带动区域内其他产业的形成</w:t>
            </w:r>
            <w:r>
              <w:rPr>
                <w:rFonts w:ascii="方正仿宋简体" w:eastAsia="方正仿宋简体" w:hAnsi="宋体" w:cs="宋体"/>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已形成较大规模，</w:t>
            </w:r>
            <w:r w:rsidRPr="00DA12DB">
              <w:rPr>
                <w:rFonts w:ascii="方正仿宋简体" w:eastAsia="方正仿宋简体" w:hAnsi="宋体" w:cs="宋体" w:hint="eastAsia"/>
                <w:kern w:val="0"/>
                <w:sz w:val="24"/>
                <w:szCs w:val="24"/>
              </w:rPr>
              <w:t>且发展态势良好</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已形成一定规模，具有一定的增长趋势</w:t>
            </w:r>
          </w:p>
          <w:p w:rsidR="005556B3" w:rsidRPr="00DA12DB"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已形成一定规模，目前增速和发展空间有限</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刚刚起步，尚未形成可见规模</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尚未带动区域内相关产业</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22</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地理标志产品产业辐射范围：</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仅为区域内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区域外至省内</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省外至全国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国外</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辐射区域外省内地市数量：</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个</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辐射国内省份数量：</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个</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辐射国外国家及数量：</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个</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地理标志产品产业在区域内外的带动规模及收益情况，内容应包括区域内外与该产业相关其他产业的带动和辐射情况及相应证明材料(涉及数据统计口径需以权威统计部门的数据为准)</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8</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质量特色</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23</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在监督检查工作中，存在获保后种养植(殖)、原辅材料以及生产工艺与地理标志产品要求不符的情况：</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均无不符合的情况</w:t>
            </w:r>
          </w:p>
          <w:p w:rsidR="005556B3" w:rsidRPr="006160DA"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6160DA">
              <w:rPr>
                <w:rFonts w:ascii="方正仿宋简体" w:eastAsia="方正仿宋简体" w:hAnsi="宋体" w:cs="宋体" w:hint="eastAsia"/>
                <w:kern w:val="0"/>
                <w:sz w:val="24"/>
                <w:szCs w:val="24"/>
              </w:rPr>
              <w:t>存在微小不符合情况，</w:t>
            </w:r>
            <w:r>
              <w:rPr>
                <w:rFonts w:ascii="方正仿宋简体" w:eastAsia="方正仿宋简体" w:hAnsi="宋体" w:cs="宋体" w:hint="eastAsia"/>
                <w:kern w:val="0"/>
                <w:sz w:val="24"/>
                <w:szCs w:val="24"/>
              </w:rPr>
              <w:t>通过整改</w:t>
            </w:r>
            <w:r w:rsidRPr="006160DA">
              <w:rPr>
                <w:rFonts w:ascii="方正仿宋简体" w:eastAsia="方正仿宋简体" w:hAnsi="宋体" w:cs="宋体" w:hint="eastAsia"/>
                <w:kern w:val="0"/>
                <w:sz w:val="24"/>
                <w:szCs w:val="24"/>
              </w:rPr>
              <w:t>，效果良好</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6160DA">
              <w:rPr>
                <w:rFonts w:ascii="方正仿宋简体" w:eastAsia="方正仿宋简体" w:hAnsi="宋体" w:cs="宋体" w:hint="eastAsia"/>
                <w:kern w:val="0"/>
                <w:sz w:val="24"/>
                <w:szCs w:val="24"/>
              </w:rPr>
              <w:t>存在系统不符合情况，整改困难</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24</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质量监督抽查、专项检查以及风险监测结果：</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质量监督抽查合格率：</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%；专项检查合格率：</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%；风险监测合格率：</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782D5F">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25</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经媒体曝光问题事件或大规模的消费者投诉情况：问题事件被媒体曝光次数：</w:t>
            </w:r>
            <w:r w:rsidRPr="00DA12DB">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DA12DB">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消费者投诉次数：</w:t>
            </w:r>
            <w:r w:rsidRPr="00DA12DB">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DA12DB">
              <w:rPr>
                <w:rFonts w:ascii="方正仿宋简体" w:eastAsia="方正仿宋简体" w:hAnsi="宋体" w:cs="宋体" w:hint="eastAsia"/>
                <w:kern w:val="0"/>
                <w:sz w:val="24"/>
                <w:szCs w:val="24"/>
                <w:u w:val="single"/>
              </w:rPr>
              <w:t xml:space="preserve">     </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需同时结合指标内容填报提供如下材料：</w:t>
            </w:r>
          </w:p>
          <w:p w:rsidR="005556B3" w:rsidRPr="00E8238E"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 xml:space="preserve">地理标志产品质量监督抽查、专项检查以及风险监测工作开展情况说明材料，内容应包括近三年产品质量监督抽查、专项检查、风险监测情况以及舆情监测以及消费者投诉情况 </w:t>
            </w:r>
            <w:r>
              <w:rPr>
                <w:rFonts w:ascii="方正仿宋简体" w:eastAsia="方正仿宋简体" w:hAnsi="宋体" w:cs="宋体" w:hint="eastAsia"/>
                <w:kern w:val="0"/>
                <w:sz w:val="24"/>
                <w:szCs w:val="24"/>
              </w:rPr>
              <w:lastRenderedPageBreak/>
              <w:t>(相应证明材料以附件形式提供)</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9</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保护制度</w:t>
            </w:r>
          </w:p>
        </w:tc>
        <w:tc>
          <w:tcPr>
            <w:tcW w:w="5142" w:type="dxa"/>
          </w:tcPr>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26</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标准体系建设情况：</w:t>
            </w:r>
          </w:p>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DA12DB">
              <w:rPr>
                <w:rFonts w:ascii="方正仿宋简体" w:eastAsia="方正仿宋简体" w:hAnsi="宋体" w:cs="宋体" w:hint="eastAsia"/>
                <w:kern w:val="0"/>
                <w:sz w:val="24"/>
                <w:szCs w:val="24"/>
              </w:rPr>
              <w:t>已建立较为完善的标准体系，数量：</w:t>
            </w:r>
            <w:r w:rsidRPr="00DA12DB">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DA12DB">
              <w:rPr>
                <w:rFonts w:ascii="方正仿宋简体" w:eastAsia="方正仿宋简体" w:hAnsi="宋体" w:cs="宋体" w:hint="eastAsia"/>
                <w:kern w:val="0"/>
                <w:sz w:val="24"/>
                <w:szCs w:val="24"/>
                <w:u w:val="single"/>
              </w:rPr>
              <w:t xml:space="preserve"> </w:t>
            </w:r>
          </w:p>
          <w:p w:rsidR="005556B3" w:rsidRPr="006160DA"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6160DA">
              <w:rPr>
                <w:rFonts w:ascii="方正仿宋简体" w:eastAsia="方正仿宋简体" w:hAnsi="宋体" w:cs="宋体" w:hint="eastAsia"/>
                <w:kern w:val="0"/>
                <w:sz w:val="24"/>
                <w:szCs w:val="24"/>
              </w:rPr>
              <w:t>标准体系较为单一</w:t>
            </w:r>
          </w:p>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6160DA">
              <w:rPr>
                <w:rFonts w:ascii="方正仿宋简体" w:eastAsia="方正仿宋简体" w:hAnsi="宋体" w:cs="宋体" w:hint="eastAsia"/>
                <w:kern w:val="0"/>
                <w:sz w:val="24"/>
                <w:szCs w:val="24"/>
              </w:rPr>
              <w:t>未制定相关标准</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27</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检测体系建设情况：</w:t>
            </w:r>
          </w:p>
          <w:p w:rsidR="005556B3" w:rsidRPr="00396B05"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开展</w:t>
            </w:r>
            <w:r w:rsidRPr="00396B05">
              <w:rPr>
                <w:rFonts w:ascii="方正仿宋简体" w:eastAsia="方正仿宋简体" w:hAnsi="宋体" w:cs="宋体" w:hint="eastAsia"/>
                <w:kern w:val="0"/>
                <w:sz w:val="24"/>
                <w:szCs w:val="24"/>
              </w:rPr>
              <w:t>地理标志产品质量特征指标</w:t>
            </w:r>
            <w:r>
              <w:rPr>
                <w:rFonts w:ascii="方正仿宋简体" w:eastAsia="方正仿宋简体" w:hAnsi="宋体" w:cs="宋体" w:hint="eastAsia"/>
                <w:kern w:val="0"/>
                <w:sz w:val="24"/>
                <w:szCs w:val="24"/>
              </w:rPr>
              <w:t>研究并开展相应的抽查检测</w:t>
            </w:r>
          </w:p>
          <w:p w:rsidR="005556B3" w:rsidRPr="000A551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0A5513">
              <w:rPr>
                <w:rFonts w:ascii="方正仿宋简体" w:eastAsia="方正仿宋简体" w:hAnsi="宋体" w:cs="宋体" w:hint="eastAsia"/>
                <w:kern w:val="0"/>
                <w:sz w:val="24"/>
                <w:szCs w:val="24"/>
              </w:rPr>
              <w:t>能够依据质量技术要求中的感官、理化检测指标开展检测工作</w:t>
            </w:r>
          </w:p>
          <w:p w:rsidR="005556B3" w:rsidRPr="000A551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0A5513">
              <w:rPr>
                <w:rFonts w:ascii="方正仿宋简体" w:eastAsia="方正仿宋简体" w:hAnsi="宋体" w:cs="宋体" w:hint="eastAsia"/>
                <w:kern w:val="0"/>
                <w:sz w:val="24"/>
                <w:szCs w:val="24"/>
              </w:rPr>
              <w:t>能够依据质量技术要求中的感官指标开展检测工作</w:t>
            </w:r>
          </w:p>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28</w:t>
            </w:r>
            <w:r>
              <w:rPr>
                <w:rFonts w:ascii="方正仿宋简体" w:eastAsia="方正仿宋简体" w:hAnsi="宋体" w:cs="宋体"/>
                <w:kern w:val="0"/>
                <w:sz w:val="24"/>
                <w:szCs w:val="24"/>
              </w:rPr>
              <w:t>)</w:t>
            </w:r>
            <w:r>
              <w:rPr>
                <w:rFonts w:ascii="方正仿宋简体" w:eastAsia="方正仿宋简体" w:hAnsi="宋体" w:cs="宋体" w:hint="eastAsia"/>
                <w:spacing w:val="-10"/>
                <w:kern w:val="0"/>
                <w:sz w:val="24"/>
                <w:szCs w:val="24"/>
              </w:rPr>
              <w:t>质量保障体系建设情况</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较好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一般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较差</w:t>
            </w:r>
          </w:p>
          <w:p w:rsidR="005556B3" w:rsidRDefault="005556B3" w:rsidP="00221C69">
            <w:pPr>
              <w:widowControl/>
              <w:snapToGrid w:val="0"/>
              <w:spacing w:line="380" w:lineRule="exact"/>
              <w:ind w:rightChars="-44" w:right="-92"/>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(29)建立了质量追溯体系：</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是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标准体系、质量保障体系、检测体系的建设、实施以及取得效果的说明材料(涉及数据统计口径需以权威统计部门的数据为准，相应证明材料以附件形式提供)</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 质量追溯体系建设情况以及取得效果的说明材料</w:t>
            </w:r>
          </w:p>
        </w:tc>
      </w:tr>
      <w:tr w:rsidR="005556B3" w:rsidTr="00163D42">
        <w:trPr>
          <w:jc w:val="center"/>
        </w:trPr>
        <w:tc>
          <w:tcPr>
            <w:tcW w:w="606" w:type="dxa"/>
          </w:tcPr>
          <w:p w:rsidR="005556B3" w:rsidRDefault="0012123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10</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监管体系建设</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30</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地理标志产品及其所在区域建设和培育方面战略或规划：</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是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(31)战略或规划级别：</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国家级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省级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地市级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县级</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32</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地理标志产品及其区域建设和培育方面管理制度：</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是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33</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地理标志产品及其区域建设和培育方面政策支持：</w:t>
            </w:r>
          </w:p>
          <w:p w:rsidR="005556B3" w:rsidRDefault="005556B3" w:rsidP="00221C69">
            <w:pPr>
              <w:widowControl/>
              <w:snapToGrid w:val="0"/>
              <w:spacing w:line="380" w:lineRule="exact"/>
              <w:ind w:left="600" w:hangingChars="250" w:hanging="600"/>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是(</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税收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技改投入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公共设施改善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奖励机制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其他，请具体说明：</w:t>
            </w:r>
          </w:p>
          <w:p w:rsidR="005556B3" w:rsidRDefault="005556B3" w:rsidP="00221C69">
            <w:pPr>
              <w:widowControl/>
              <w:snapToGrid w:val="0"/>
              <w:spacing w:line="380" w:lineRule="exact"/>
              <w:ind w:leftChars="285" w:left="598"/>
              <w:contextualSpacing/>
              <w:jc w:val="left"/>
              <w:rPr>
                <w:rFonts w:ascii="方正仿宋简体" w:eastAsia="方正仿宋简体" w:hAnsi="宋体" w:cs="宋体"/>
                <w:kern w:val="0"/>
                <w:sz w:val="24"/>
                <w:szCs w:val="24"/>
              </w:rPr>
            </w:pP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34</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近三年是否对于地理标志产品及其区域建设和培育方面有持续的资金投入：</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是，每年的投入总额：</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万元。</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u w:val="single"/>
              </w:rPr>
            </w:pPr>
            <w:r>
              <w:rPr>
                <w:rFonts w:ascii="方正仿宋简体" w:eastAsia="方正仿宋简体" w:hAnsi="宋体" w:cs="宋体"/>
                <w:kern w:val="0"/>
                <w:sz w:val="24"/>
                <w:szCs w:val="24"/>
              </w:rPr>
              <w:lastRenderedPageBreak/>
              <w:t>(</w:t>
            </w:r>
            <w:r>
              <w:rPr>
                <w:rFonts w:ascii="方正仿宋简体" w:eastAsia="方正仿宋简体" w:hAnsi="宋体" w:cs="宋体" w:hint="eastAsia"/>
                <w:kern w:val="0"/>
                <w:sz w:val="24"/>
                <w:szCs w:val="24"/>
              </w:rPr>
              <w:t>35</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所在地地理标志产品保护监管机构名称：</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上级主管部门：</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6160DA">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人员总数：</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6160DA">
              <w:rPr>
                <w:rFonts w:ascii="方正仿宋简体" w:eastAsia="方正仿宋简体" w:hAnsi="宋体" w:cs="宋体" w:hint="eastAsia"/>
                <w:kern w:val="0"/>
                <w:sz w:val="24"/>
                <w:szCs w:val="24"/>
                <w:u w:val="single"/>
              </w:rPr>
              <w:t xml:space="preserve">  </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lastRenderedPageBreak/>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Pr>
                <w:rFonts w:ascii="方正仿宋简体" w:eastAsia="方正仿宋简体" w:hAnsi="宋体" w:cs="宋体" w:hint="eastAsia"/>
                <w:kern w:val="0"/>
                <w:sz w:val="24"/>
                <w:szCs w:val="24"/>
              </w:rPr>
              <w:t>地理标志产品监管体系建设、实施情况说明，内容需包含规划、制度、支持政策的制定、实施情况；资金投入水平、规模，监管机构设置、人员配备水平、职能分工等。(相应证明材料以附件形式提供)</w:t>
            </w:r>
          </w:p>
        </w:tc>
      </w:tr>
      <w:tr w:rsidR="005556B3" w:rsidTr="00163D42">
        <w:trPr>
          <w:jc w:val="center"/>
        </w:trPr>
        <w:tc>
          <w:tcPr>
            <w:tcW w:w="606" w:type="dxa"/>
          </w:tcPr>
          <w:p w:rsidR="005556B3" w:rsidRDefault="005556B3" w:rsidP="00121233">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lastRenderedPageBreak/>
              <w:t>1</w:t>
            </w:r>
            <w:r w:rsidR="00121233">
              <w:rPr>
                <w:rFonts w:ascii="方正仿宋简体" w:eastAsia="方正仿宋简体" w:hAnsi="宋体" w:cs="宋体" w:hint="eastAsia"/>
                <w:kern w:val="0"/>
                <w:sz w:val="24"/>
                <w:szCs w:val="24"/>
              </w:rPr>
              <w:t>1</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监管成效</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36</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各方对品牌维护以及监管服务工作的满意度情况</w:t>
            </w:r>
            <w:r>
              <w:rPr>
                <w:rFonts w:ascii="方正仿宋简体" w:eastAsia="方正仿宋简体" w:hAnsi="宋体" w:cs="宋体"/>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较好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一般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较差</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37</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专用标志使用规范情况</w:t>
            </w:r>
            <w:r>
              <w:rPr>
                <w:rFonts w:ascii="方正仿宋简体" w:eastAsia="方正仿宋简体" w:hAnsi="宋体" w:cs="宋体"/>
                <w:kern w:val="0"/>
                <w:sz w:val="24"/>
                <w:szCs w:val="24"/>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较好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一般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较差</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 xml:space="preserve">专用标志使用率： </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 xml:space="preserve"> %</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各方对地理标志产品工作的评价以及专用标志使用情况说明材料(涉及数据统计口径需以权威统计部门的数据为准，相应证明材料以附件形式提供)</w:t>
            </w:r>
          </w:p>
        </w:tc>
      </w:tr>
      <w:tr w:rsidR="005556B3" w:rsidTr="00163D42">
        <w:trPr>
          <w:jc w:val="center"/>
        </w:trPr>
        <w:tc>
          <w:tcPr>
            <w:tcW w:w="606" w:type="dxa"/>
          </w:tcPr>
          <w:p w:rsidR="005556B3" w:rsidRDefault="005556B3" w:rsidP="00121233">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sidR="00121233">
              <w:rPr>
                <w:rFonts w:ascii="方正仿宋简体" w:eastAsia="方正仿宋简体" w:hAnsi="宋体" w:cs="宋体" w:hint="eastAsia"/>
                <w:kern w:val="0"/>
                <w:sz w:val="24"/>
                <w:szCs w:val="24"/>
              </w:rPr>
              <w:t>2</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宣传推广</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38</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现有宣传推广的方式（可多选）：</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节庆活动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户外广告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电视广告宣传</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网络传播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纸质媒介传播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其他：</w:t>
            </w:r>
            <w:r w:rsidRPr="006160DA">
              <w:rPr>
                <w:rFonts w:ascii="方正仿宋简体" w:eastAsia="方正仿宋简体" w:hAnsi="宋体" w:cs="宋体" w:hint="eastAsia"/>
                <w:kern w:val="0"/>
                <w:sz w:val="24"/>
                <w:szCs w:val="24"/>
                <w:u w:val="single"/>
              </w:rPr>
              <w:t xml:space="preserve">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近三年地方政府投入宣传经费情况：</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5</w:t>
            </w:r>
            <w:r>
              <w:rPr>
                <w:rFonts w:ascii="方正仿宋简体" w:eastAsia="方正仿宋简体" w:hAnsi="宋体" w:cs="宋体" w:hint="eastAsia"/>
                <w:kern w:val="0"/>
                <w:sz w:val="24"/>
                <w:szCs w:val="24"/>
              </w:rPr>
              <w:t>年</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万元 201</w:t>
            </w:r>
            <w:r w:rsidR="00920AFF">
              <w:rPr>
                <w:rFonts w:ascii="方正仿宋简体" w:eastAsia="方正仿宋简体" w:hAnsi="宋体" w:cs="宋体" w:hint="eastAsia"/>
                <w:kern w:val="0"/>
                <w:sz w:val="24"/>
                <w:szCs w:val="24"/>
              </w:rPr>
              <w:t>6</w:t>
            </w:r>
            <w:r>
              <w:rPr>
                <w:rFonts w:ascii="方正仿宋简体" w:eastAsia="方正仿宋简体" w:hAnsi="宋体" w:cs="宋体" w:hint="eastAsia"/>
                <w:kern w:val="0"/>
                <w:sz w:val="24"/>
                <w:szCs w:val="24"/>
              </w:rPr>
              <w:t>年</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万元</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201</w:t>
            </w:r>
            <w:r w:rsidR="00920AFF">
              <w:rPr>
                <w:rFonts w:ascii="方正仿宋简体" w:eastAsia="方正仿宋简体" w:hAnsi="宋体" w:cs="宋体" w:hint="eastAsia"/>
                <w:kern w:val="0"/>
                <w:sz w:val="24"/>
                <w:szCs w:val="24"/>
              </w:rPr>
              <w:t>7</w:t>
            </w:r>
            <w:r>
              <w:rPr>
                <w:rFonts w:ascii="方正仿宋简体" w:eastAsia="方正仿宋简体" w:hAnsi="宋体" w:cs="宋体" w:hint="eastAsia"/>
                <w:kern w:val="0"/>
                <w:sz w:val="24"/>
                <w:szCs w:val="24"/>
              </w:rPr>
              <w:t>年</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rPr>
              <w:t>万元。</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(39)宣传力度大，宣传投入多的宣传主体为</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地方政府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龙头企业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合作组织 </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sidRPr="00E8238E">
              <w:rPr>
                <w:rFonts w:ascii="方正仿宋简体" w:eastAsia="方正仿宋简体" w:hAnsi="宋体" w:cs="宋体" w:hint="eastAsia"/>
                <w:kern w:val="0"/>
                <w:sz w:val="24"/>
                <w:szCs w:val="24"/>
              </w:rPr>
              <w:t>中小</w:t>
            </w:r>
            <w:r>
              <w:rPr>
                <w:rFonts w:ascii="方正仿宋简体" w:eastAsia="方正仿宋简体" w:hAnsi="宋体" w:cs="宋体" w:hint="eastAsia"/>
                <w:kern w:val="0"/>
                <w:sz w:val="24"/>
                <w:szCs w:val="24"/>
              </w:rPr>
              <w:t xml:space="preserve">企业或散户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其他：</w:t>
            </w:r>
            <w:r w:rsidRPr="006160DA">
              <w:rPr>
                <w:rFonts w:ascii="方正仿宋简体" w:eastAsia="方正仿宋简体" w:hAnsi="宋体" w:cs="宋体" w:hint="eastAsia"/>
                <w:kern w:val="0"/>
                <w:sz w:val="24"/>
                <w:szCs w:val="24"/>
                <w:u w:val="single"/>
              </w:rPr>
              <w:t xml:space="preserve">   </w:t>
            </w:r>
            <w:r>
              <w:rPr>
                <w:rFonts w:ascii="方正仿宋简体" w:eastAsia="方正仿宋简体" w:hAnsi="宋体" w:cs="宋体" w:hint="eastAsia"/>
                <w:kern w:val="0"/>
                <w:sz w:val="24"/>
                <w:szCs w:val="24"/>
                <w:u w:val="single"/>
              </w:rPr>
              <w:t xml:space="preserve">    </w:t>
            </w:r>
            <w:r w:rsidRPr="006160DA">
              <w:rPr>
                <w:rFonts w:ascii="方正仿宋简体" w:eastAsia="方正仿宋简体" w:hAnsi="宋体" w:cs="宋体" w:hint="eastAsia"/>
                <w:kern w:val="0"/>
                <w:sz w:val="24"/>
                <w:szCs w:val="24"/>
                <w:u w:val="single"/>
              </w:rPr>
              <w:t xml:space="preserve">   </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地理标志产品宣传推广工作开展情况以及取得的效果说明材料(相应证明材料以附件形式提供)</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p>
        </w:tc>
      </w:tr>
      <w:tr w:rsidR="005556B3" w:rsidTr="00163D42">
        <w:trPr>
          <w:jc w:val="center"/>
        </w:trPr>
        <w:tc>
          <w:tcPr>
            <w:tcW w:w="606" w:type="dxa"/>
          </w:tcPr>
          <w:p w:rsidR="005556B3" w:rsidRDefault="005556B3" w:rsidP="00121233">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kern w:val="0"/>
                <w:sz w:val="24"/>
                <w:szCs w:val="24"/>
              </w:rPr>
              <w:t>1</w:t>
            </w:r>
            <w:r w:rsidR="00121233">
              <w:rPr>
                <w:rFonts w:ascii="方正仿宋简体" w:eastAsia="方正仿宋简体" w:hAnsi="宋体" w:cs="宋体" w:hint="eastAsia"/>
                <w:kern w:val="0"/>
                <w:sz w:val="24"/>
                <w:szCs w:val="24"/>
              </w:rPr>
              <w:t>3</w:t>
            </w:r>
          </w:p>
        </w:tc>
        <w:tc>
          <w:tcPr>
            <w:tcW w:w="812" w:type="dxa"/>
          </w:tcPr>
          <w:p w:rsidR="005556B3" w:rsidRDefault="005556B3" w:rsidP="00221C69">
            <w:pPr>
              <w:widowControl/>
              <w:snapToGrid w:val="0"/>
              <w:spacing w:line="38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保护创新成果</w:t>
            </w:r>
          </w:p>
        </w:tc>
        <w:tc>
          <w:tcPr>
            <w:tcW w:w="5142"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(40)统一的电子商务平台：</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有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无</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41)在地理标志产品真伪鉴别、质量特色溯源、质量特色保持等方面是否存在创新：</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是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(42)统一的产品电子追溯系统或类似平台：</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有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无</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43</w:t>
            </w:r>
            <w:r>
              <w:rPr>
                <w:rFonts w:ascii="方正仿宋简体" w:eastAsia="方正仿宋简体" w:hAnsi="宋体" w:cs="宋体"/>
                <w:kern w:val="0"/>
                <w:sz w:val="24"/>
                <w:szCs w:val="24"/>
              </w:rPr>
              <w:t>)</w:t>
            </w:r>
            <w:r>
              <w:rPr>
                <w:rFonts w:ascii="方正仿宋简体" w:eastAsia="方正仿宋简体" w:hAnsi="宋体" w:cs="宋体" w:hint="eastAsia"/>
                <w:kern w:val="0"/>
                <w:sz w:val="24"/>
                <w:szCs w:val="24"/>
              </w:rPr>
              <w:t>打击地理标志产品假冒伪劣工作是否取得的成效：</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 xml:space="preserve">是    </w:t>
            </w:r>
            <w:r>
              <w:rPr>
                <w:rFonts w:ascii="仿宋" w:eastAsia="仿宋" w:hAnsi="仿宋" w:cs="宋体" w:hint="eastAsia"/>
                <w:kern w:val="0"/>
                <w:sz w:val="24"/>
                <w:szCs w:val="24"/>
              </w:rPr>
              <w:t>□</w:t>
            </w:r>
            <w:r>
              <w:rPr>
                <w:rFonts w:ascii="方正仿宋简体" w:eastAsia="方正仿宋简体" w:hAnsi="宋体" w:cs="宋体" w:hint="eastAsia"/>
                <w:kern w:val="0"/>
                <w:sz w:val="24"/>
                <w:szCs w:val="24"/>
              </w:rPr>
              <w:t>否</w:t>
            </w:r>
          </w:p>
        </w:tc>
        <w:tc>
          <w:tcPr>
            <w:tcW w:w="3439" w:type="dxa"/>
          </w:tcPr>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需同时结合指标内容填报提供如下材料：</w:t>
            </w:r>
          </w:p>
          <w:p w:rsidR="005556B3" w:rsidRDefault="005556B3" w:rsidP="00221C69">
            <w:pPr>
              <w:widowControl/>
              <w:snapToGrid w:val="0"/>
              <w:spacing w:line="380" w:lineRule="exact"/>
              <w:contextualSpacing/>
              <w:jc w:val="left"/>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地理标志产品在管理、营销、发展业态、质量特色保持和溯源以及打击假冒伪劣等工作的创新成果以及成效(相应证明材料以附件形式提供)</w:t>
            </w:r>
          </w:p>
        </w:tc>
      </w:tr>
    </w:tbl>
    <w:p w:rsidR="005556B3" w:rsidRDefault="005556B3" w:rsidP="005556B3">
      <w:pPr>
        <w:widowControl/>
        <w:snapToGrid w:val="0"/>
        <w:spacing w:line="600" w:lineRule="exact"/>
        <w:contextualSpacing/>
        <w:jc w:val="left"/>
        <w:rPr>
          <w:rFonts w:ascii="黑体" w:eastAsia="黑体" w:hAnsi="黑体" w:cs="宋体"/>
          <w:kern w:val="0"/>
          <w:sz w:val="30"/>
          <w:szCs w:val="30"/>
        </w:rPr>
      </w:pPr>
    </w:p>
    <w:p w:rsidR="005556B3" w:rsidRDefault="005556B3" w:rsidP="005556B3">
      <w:pPr>
        <w:widowControl/>
        <w:snapToGrid w:val="0"/>
        <w:spacing w:line="600" w:lineRule="exact"/>
        <w:contextualSpacing/>
        <w:jc w:val="left"/>
        <w:rPr>
          <w:rFonts w:ascii="黑体" w:eastAsia="黑体" w:hAnsi="黑体" w:cs="宋体"/>
          <w:kern w:val="0"/>
          <w:sz w:val="30"/>
          <w:szCs w:val="30"/>
        </w:rPr>
      </w:pPr>
      <w:r>
        <w:rPr>
          <w:rFonts w:ascii="黑体" w:eastAsia="黑体" w:hAnsi="黑体" w:cs="宋体"/>
          <w:kern w:val="0"/>
          <w:sz w:val="30"/>
          <w:szCs w:val="30"/>
        </w:rPr>
        <w:br w:type="page"/>
      </w:r>
      <w:r>
        <w:rPr>
          <w:rFonts w:ascii="黑体" w:eastAsia="黑体" w:hAnsi="黑体" w:cs="宋体" w:hint="eastAsia"/>
          <w:kern w:val="0"/>
          <w:sz w:val="30"/>
          <w:szCs w:val="30"/>
        </w:rPr>
        <w:lastRenderedPageBreak/>
        <w:t>四、区域品牌相关产业骨干企业(合作社)列表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1701"/>
        <w:gridCol w:w="1418"/>
        <w:gridCol w:w="1726"/>
        <w:gridCol w:w="1786"/>
        <w:gridCol w:w="1841"/>
      </w:tblGrid>
      <w:tr w:rsidR="005556B3" w:rsidTr="00221C69">
        <w:trPr>
          <w:trHeight w:val="73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序号</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企业(合作社)名称</w:t>
            </w: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企业(合作社)品牌</w:t>
            </w: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业务范围</w:t>
            </w: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总资产</w:t>
            </w:r>
          </w:p>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(统计局数据)</w:t>
            </w: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净利润</w:t>
            </w:r>
          </w:p>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(统计局数据)</w:t>
            </w: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1</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2</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3</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4</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5</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r>
              <w:rPr>
                <w:rFonts w:ascii="方正仿宋简体" w:eastAsia="方正仿宋简体" w:hAnsi="宋体" w:cs="宋体" w:hint="eastAsia"/>
                <w:kern w:val="0"/>
                <w:sz w:val="24"/>
                <w:szCs w:val="24"/>
              </w:rPr>
              <w:t>……</w:t>
            </w: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0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418"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2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786"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c>
          <w:tcPr>
            <w:tcW w:w="1841" w:type="dxa"/>
            <w:vAlign w:val="center"/>
          </w:tcPr>
          <w:p w:rsidR="005556B3" w:rsidRDefault="005556B3" w:rsidP="00221C69">
            <w:pPr>
              <w:widowControl/>
              <w:snapToGrid w:val="0"/>
              <w:spacing w:line="600" w:lineRule="exact"/>
              <w:contextualSpacing/>
              <w:jc w:val="center"/>
              <w:rPr>
                <w:rFonts w:ascii="方正仿宋简体" w:eastAsia="方正仿宋简体" w:hAnsi="宋体" w:cs="宋体"/>
                <w:kern w:val="0"/>
                <w:sz w:val="24"/>
                <w:szCs w:val="24"/>
              </w:rPr>
            </w:pPr>
          </w:p>
        </w:tc>
      </w:tr>
      <w:tr w:rsidR="005556B3" w:rsidTr="00221C69">
        <w:trPr>
          <w:trHeight w:hRule="exact" w:val="525"/>
          <w:jc w:val="center"/>
        </w:trPr>
        <w:tc>
          <w:tcPr>
            <w:tcW w:w="858" w:type="dxa"/>
            <w:vAlign w:val="center"/>
          </w:tcPr>
          <w:p w:rsidR="005556B3" w:rsidRDefault="005556B3" w:rsidP="00221C69">
            <w:pPr>
              <w:spacing w:line="600" w:lineRule="exact"/>
              <w:jc w:val="center"/>
              <w:rPr>
                <w:rFonts w:ascii="方正仿宋简体" w:eastAsia="方正仿宋简体" w:hAnsi="宋体" w:cs="宋体"/>
                <w:color w:val="000000"/>
                <w:kern w:val="0"/>
                <w:szCs w:val="21"/>
              </w:rPr>
            </w:pPr>
          </w:p>
        </w:tc>
        <w:tc>
          <w:tcPr>
            <w:tcW w:w="1701" w:type="dxa"/>
            <w:vAlign w:val="center"/>
          </w:tcPr>
          <w:p w:rsidR="005556B3" w:rsidRDefault="005556B3" w:rsidP="00221C69">
            <w:pPr>
              <w:spacing w:line="600" w:lineRule="exact"/>
              <w:jc w:val="left"/>
              <w:rPr>
                <w:rFonts w:ascii="方正仿宋简体" w:eastAsia="方正仿宋简体" w:hAnsi="宋体" w:cs="宋体"/>
                <w:color w:val="000000"/>
                <w:kern w:val="0"/>
                <w:szCs w:val="21"/>
              </w:rPr>
            </w:pPr>
          </w:p>
        </w:tc>
        <w:tc>
          <w:tcPr>
            <w:tcW w:w="1418" w:type="dxa"/>
            <w:vAlign w:val="center"/>
          </w:tcPr>
          <w:p w:rsidR="005556B3" w:rsidRDefault="005556B3" w:rsidP="00221C69">
            <w:pPr>
              <w:spacing w:line="600" w:lineRule="exact"/>
              <w:jc w:val="left"/>
              <w:rPr>
                <w:rFonts w:ascii="方正仿宋简体" w:eastAsia="方正仿宋简体" w:hAnsi="宋体" w:cs="宋体"/>
                <w:color w:val="000000"/>
                <w:kern w:val="0"/>
                <w:szCs w:val="21"/>
              </w:rPr>
            </w:pPr>
          </w:p>
        </w:tc>
        <w:tc>
          <w:tcPr>
            <w:tcW w:w="1726" w:type="dxa"/>
            <w:vAlign w:val="center"/>
          </w:tcPr>
          <w:p w:rsidR="005556B3" w:rsidRDefault="005556B3" w:rsidP="00221C69">
            <w:pPr>
              <w:spacing w:line="600" w:lineRule="exact"/>
              <w:jc w:val="left"/>
              <w:rPr>
                <w:rFonts w:ascii="方正仿宋简体" w:eastAsia="方正仿宋简体" w:hAnsi="宋体" w:cs="宋体"/>
                <w:color w:val="000000"/>
                <w:kern w:val="0"/>
                <w:szCs w:val="21"/>
              </w:rPr>
            </w:pPr>
          </w:p>
        </w:tc>
        <w:tc>
          <w:tcPr>
            <w:tcW w:w="1786" w:type="dxa"/>
            <w:vAlign w:val="center"/>
          </w:tcPr>
          <w:p w:rsidR="005556B3" w:rsidRDefault="005556B3" w:rsidP="00221C69">
            <w:pPr>
              <w:spacing w:line="600" w:lineRule="exact"/>
              <w:jc w:val="left"/>
              <w:rPr>
                <w:rFonts w:ascii="方正仿宋简体" w:eastAsia="方正仿宋简体" w:hAnsi="宋体" w:cs="宋体"/>
                <w:color w:val="000000"/>
                <w:kern w:val="0"/>
                <w:szCs w:val="21"/>
              </w:rPr>
            </w:pPr>
          </w:p>
        </w:tc>
        <w:tc>
          <w:tcPr>
            <w:tcW w:w="1841" w:type="dxa"/>
            <w:vAlign w:val="center"/>
          </w:tcPr>
          <w:p w:rsidR="005556B3" w:rsidRDefault="005556B3" w:rsidP="00221C69">
            <w:pPr>
              <w:spacing w:line="600" w:lineRule="exact"/>
              <w:jc w:val="left"/>
              <w:rPr>
                <w:rFonts w:ascii="方正仿宋简体" w:eastAsia="方正仿宋简体" w:hAnsi="宋体" w:cs="宋体"/>
                <w:color w:val="000000"/>
                <w:kern w:val="0"/>
                <w:szCs w:val="21"/>
              </w:rPr>
            </w:pPr>
          </w:p>
        </w:tc>
      </w:tr>
    </w:tbl>
    <w:p w:rsidR="005556B3" w:rsidRDefault="005556B3" w:rsidP="005556B3">
      <w:pPr>
        <w:spacing w:line="600" w:lineRule="exact"/>
        <w:jc w:val="left"/>
        <w:rPr>
          <w:color w:val="000000"/>
        </w:rPr>
        <w:sectPr w:rsidR="005556B3" w:rsidSect="0066750A">
          <w:footerReference w:type="even" r:id="rId8"/>
          <w:footerReference w:type="default" r:id="rId9"/>
          <w:pgSz w:w="11906" w:h="16838"/>
          <w:pgMar w:top="1440" w:right="1701" w:bottom="1361" w:left="1701" w:header="851" w:footer="992" w:gutter="0"/>
          <w:cols w:space="720"/>
          <w:docGrid w:type="lines" w:linePitch="312"/>
        </w:sectPr>
      </w:pP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84"/>
      </w:tblGrid>
      <w:tr w:rsidR="005556B3" w:rsidTr="00221C69">
        <w:trPr>
          <w:jc w:val="center"/>
        </w:trPr>
        <w:tc>
          <w:tcPr>
            <w:tcW w:w="9584" w:type="dxa"/>
          </w:tcPr>
          <w:p w:rsidR="005556B3" w:rsidRDefault="005556B3" w:rsidP="00221C69">
            <w:pPr>
              <w:spacing w:line="560" w:lineRule="exact"/>
              <w:jc w:val="center"/>
              <w:rPr>
                <w:color w:val="000000"/>
              </w:rPr>
            </w:pPr>
            <w:r>
              <w:rPr>
                <w:rFonts w:ascii="方正小标宋简体" w:eastAsia="方正小标宋简体" w:hint="eastAsia"/>
                <w:color w:val="000000"/>
                <w:sz w:val="44"/>
                <w:szCs w:val="44"/>
              </w:rPr>
              <w:lastRenderedPageBreak/>
              <w:t>填报数据信息真实性承诺</w:t>
            </w:r>
          </w:p>
        </w:tc>
      </w:tr>
      <w:tr w:rsidR="005556B3" w:rsidTr="00221C69">
        <w:trPr>
          <w:jc w:val="center"/>
        </w:trPr>
        <w:tc>
          <w:tcPr>
            <w:tcW w:w="9584" w:type="dxa"/>
          </w:tcPr>
          <w:p w:rsidR="005556B3" w:rsidRDefault="005556B3" w:rsidP="00221C69">
            <w:pPr>
              <w:widowControl/>
              <w:spacing w:line="560" w:lineRule="exact"/>
              <w:jc w:val="left"/>
              <w:rPr>
                <w:rFonts w:ascii="方正仿宋简体" w:eastAsia="方正仿宋简体" w:hAnsi="宋体" w:cs="宋体"/>
                <w:color w:val="000000"/>
                <w:kern w:val="0"/>
                <w:szCs w:val="21"/>
              </w:rPr>
            </w:pPr>
          </w:p>
          <w:p w:rsidR="005556B3" w:rsidRDefault="005556B3" w:rsidP="00221C69">
            <w:pPr>
              <w:widowControl/>
              <w:spacing w:line="560" w:lineRule="exact"/>
              <w:jc w:val="left"/>
              <w:rPr>
                <w:rFonts w:ascii="方正仿宋简体" w:eastAsia="方正仿宋简体" w:hAnsi="宋体" w:cs="宋体"/>
                <w:color w:val="000000"/>
                <w:kern w:val="0"/>
                <w:szCs w:val="21"/>
              </w:rPr>
            </w:pPr>
          </w:p>
          <w:p w:rsidR="005556B3" w:rsidRDefault="005556B3" w:rsidP="00221C69">
            <w:pPr>
              <w:spacing w:line="560" w:lineRule="exact"/>
              <w:ind w:firstLineChars="190" w:firstLine="570"/>
              <w:rPr>
                <w:rFonts w:ascii="方正仿宋简体" w:eastAsia="方正仿宋简体" w:hAnsi="宋体" w:cs="宋体"/>
                <w:color w:val="000000"/>
                <w:kern w:val="0"/>
                <w:szCs w:val="21"/>
              </w:rPr>
            </w:pPr>
            <w:r>
              <w:rPr>
                <w:rFonts w:ascii="宋体" w:hAnsi="宋体" w:cs="宋体" w:hint="eastAsia"/>
                <w:color w:val="000000"/>
                <w:sz w:val="30"/>
                <w:szCs w:val="30"/>
              </w:rPr>
              <w:t>我单位郑重承诺：</w:t>
            </w:r>
            <w:r>
              <w:rPr>
                <w:rFonts w:ascii="宋体" w:hAnsi="宋体" w:hint="eastAsia"/>
                <w:color w:val="000000"/>
                <w:spacing w:val="-4"/>
                <w:sz w:val="28"/>
                <w:szCs w:val="28"/>
              </w:rPr>
              <w:t>所提交申报材料真实、准确、有效，并愿意承担相应责任。</w:t>
            </w:r>
          </w:p>
          <w:p w:rsidR="005556B3" w:rsidRDefault="005556B3" w:rsidP="00221C69">
            <w:pPr>
              <w:widowControl/>
              <w:spacing w:line="560" w:lineRule="exact"/>
              <w:jc w:val="left"/>
              <w:rPr>
                <w:rFonts w:ascii="方正仿宋简体" w:eastAsia="方正仿宋简体" w:hAnsi="宋体" w:cs="宋体"/>
                <w:color w:val="000000"/>
                <w:kern w:val="0"/>
                <w:szCs w:val="21"/>
              </w:rPr>
            </w:pPr>
          </w:p>
          <w:p w:rsidR="005556B3" w:rsidRDefault="005556B3" w:rsidP="00221C69">
            <w:pPr>
              <w:widowControl/>
              <w:spacing w:line="560" w:lineRule="exact"/>
              <w:jc w:val="left"/>
              <w:rPr>
                <w:rFonts w:ascii="方正仿宋简体" w:eastAsia="方正仿宋简体" w:hAnsi="宋体" w:cs="宋体"/>
                <w:color w:val="000000"/>
                <w:kern w:val="0"/>
                <w:szCs w:val="21"/>
              </w:rPr>
            </w:pPr>
          </w:p>
          <w:p w:rsidR="005556B3" w:rsidRDefault="005556B3" w:rsidP="001B3884">
            <w:pPr>
              <w:widowControl/>
              <w:spacing w:line="560" w:lineRule="exact"/>
              <w:ind w:firstLineChars="1700" w:firstLine="4760"/>
              <w:jc w:val="left"/>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申报单位</w:t>
            </w:r>
            <w:r w:rsidR="00FF62FA">
              <w:rPr>
                <w:rFonts w:ascii="方正仿宋简体" w:eastAsia="方正仿宋简体" w:hAnsi="宋体" w:cs="宋体" w:hint="eastAsia"/>
                <w:color w:val="000000"/>
                <w:kern w:val="0"/>
                <w:sz w:val="28"/>
                <w:szCs w:val="28"/>
              </w:rPr>
              <w:t>（盖章）</w:t>
            </w:r>
          </w:p>
          <w:p w:rsidR="005556B3" w:rsidRDefault="005556B3" w:rsidP="00221C69">
            <w:pPr>
              <w:widowControl/>
              <w:spacing w:line="560" w:lineRule="exact"/>
              <w:ind w:firstLineChars="2450" w:firstLine="6860"/>
              <w:jc w:val="left"/>
              <w:rPr>
                <w:rFonts w:ascii="方正仿宋简体" w:eastAsia="方正仿宋简体" w:hAnsi="宋体" w:cs="宋体"/>
                <w:color w:val="000000"/>
                <w:kern w:val="0"/>
                <w:sz w:val="28"/>
                <w:szCs w:val="28"/>
              </w:rPr>
            </w:pPr>
          </w:p>
          <w:p w:rsidR="005556B3" w:rsidRDefault="005556B3" w:rsidP="00221C69">
            <w:pPr>
              <w:spacing w:line="560" w:lineRule="exact"/>
              <w:ind w:firstLineChars="2400" w:firstLine="6720"/>
              <w:jc w:val="left"/>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年    月    日</w:t>
            </w:r>
          </w:p>
          <w:p w:rsidR="005556B3" w:rsidRDefault="005556B3" w:rsidP="00221C69">
            <w:pPr>
              <w:spacing w:line="560" w:lineRule="exact"/>
              <w:jc w:val="left"/>
              <w:rPr>
                <w:color w:val="000000"/>
              </w:rPr>
            </w:pPr>
          </w:p>
        </w:tc>
      </w:tr>
      <w:tr w:rsidR="005556B3" w:rsidTr="00221C69">
        <w:trPr>
          <w:jc w:val="center"/>
        </w:trPr>
        <w:tc>
          <w:tcPr>
            <w:tcW w:w="9584" w:type="dxa"/>
          </w:tcPr>
          <w:p w:rsidR="005556B3" w:rsidRDefault="005556B3" w:rsidP="00221C69">
            <w:pPr>
              <w:spacing w:line="540" w:lineRule="exact"/>
              <w:jc w:val="center"/>
              <w:rPr>
                <w:color w:val="000000"/>
              </w:rPr>
            </w:pPr>
            <w:r>
              <w:rPr>
                <w:rFonts w:ascii="方正小标宋简体" w:eastAsia="方正小标宋简体" w:hint="eastAsia"/>
                <w:color w:val="000000"/>
                <w:sz w:val="44"/>
                <w:szCs w:val="44"/>
              </w:rPr>
              <w:t>省级</w:t>
            </w:r>
            <w:r w:rsidR="00866243" w:rsidRPr="00866243">
              <w:rPr>
                <w:rFonts w:ascii="方正小标宋简体" w:eastAsia="方正小标宋简体" w:hint="eastAsia"/>
                <w:color w:val="000000"/>
                <w:sz w:val="44"/>
                <w:szCs w:val="44"/>
              </w:rPr>
              <w:t>地理标志行政主管部门</w:t>
            </w:r>
            <w:r>
              <w:rPr>
                <w:rFonts w:ascii="方正小标宋简体" w:eastAsia="方正小标宋简体" w:hint="eastAsia"/>
                <w:color w:val="000000"/>
                <w:sz w:val="44"/>
                <w:szCs w:val="44"/>
              </w:rPr>
              <w:t>审查推荐意见</w:t>
            </w:r>
          </w:p>
        </w:tc>
      </w:tr>
      <w:tr w:rsidR="005556B3" w:rsidTr="005556B3">
        <w:trPr>
          <w:trHeight w:val="5167"/>
          <w:jc w:val="center"/>
        </w:trPr>
        <w:tc>
          <w:tcPr>
            <w:tcW w:w="9584" w:type="dxa"/>
          </w:tcPr>
          <w:p w:rsidR="005556B3" w:rsidRDefault="005556B3" w:rsidP="00221C69">
            <w:pPr>
              <w:widowControl/>
              <w:spacing w:line="540" w:lineRule="exact"/>
              <w:ind w:firstLineChars="2200" w:firstLine="6160"/>
              <w:jc w:val="left"/>
              <w:rPr>
                <w:rFonts w:ascii="方正仿宋简体" w:eastAsia="方正仿宋简体" w:hAnsi="宋体" w:cs="宋体"/>
                <w:color w:val="000000"/>
                <w:kern w:val="0"/>
                <w:sz w:val="28"/>
                <w:szCs w:val="28"/>
              </w:rPr>
            </w:pPr>
          </w:p>
          <w:p w:rsidR="005556B3" w:rsidRDefault="005556B3" w:rsidP="00221C69">
            <w:pPr>
              <w:widowControl/>
              <w:spacing w:line="540" w:lineRule="exact"/>
              <w:ind w:firstLineChars="2200" w:firstLine="6160"/>
              <w:jc w:val="left"/>
              <w:rPr>
                <w:rFonts w:ascii="方正仿宋简体" w:eastAsia="方正仿宋简体" w:hAnsi="宋体" w:cs="宋体"/>
                <w:color w:val="000000"/>
                <w:kern w:val="0"/>
                <w:sz w:val="28"/>
                <w:szCs w:val="28"/>
              </w:rPr>
            </w:pPr>
          </w:p>
          <w:p w:rsidR="005556B3" w:rsidRDefault="005556B3" w:rsidP="00221C69">
            <w:pPr>
              <w:widowControl/>
              <w:spacing w:line="540" w:lineRule="exact"/>
              <w:ind w:firstLineChars="2200" w:firstLine="6160"/>
              <w:jc w:val="left"/>
              <w:rPr>
                <w:rFonts w:ascii="方正仿宋简体" w:eastAsia="方正仿宋简体" w:hAnsi="宋体" w:cs="宋体"/>
                <w:color w:val="000000"/>
                <w:kern w:val="0"/>
                <w:sz w:val="28"/>
                <w:szCs w:val="28"/>
              </w:rPr>
            </w:pPr>
          </w:p>
          <w:p w:rsidR="005556B3" w:rsidRDefault="005556B3" w:rsidP="00221C69">
            <w:pPr>
              <w:widowControl/>
              <w:spacing w:line="540" w:lineRule="exact"/>
              <w:ind w:firstLineChars="2200" w:firstLine="6160"/>
              <w:jc w:val="left"/>
              <w:rPr>
                <w:rFonts w:ascii="方正仿宋简体" w:eastAsia="方正仿宋简体" w:hAnsi="宋体" w:cs="宋体"/>
                <w:color w:val="000000"/>
                <w:kern w:val="0"/>
                <w:sz w:val="28"/>
                <w:szCs w:val="28"/>
              </w:rPr>
            </w:pPr>
          </w:p>
          <w:p w:rsidR="005556B3" w:rsidRDefault="005556B3" w:rsidP="001B3884">
            <w:pPr>
              <w:widowControl/>
              <w:spacing w:line="540" w:lineRule="exact"/>
              <w:jc w:val="left"/>
              <w:rPr>
                <w:rFonts w:ascii="方正仿宋简体" w:eastAsia="方正仿宋简体" w:hAnsi="宋体" w:cs="宋体"/>
                <w:color w:val="000000"/>
                <w:kern w:val="0"/>
                <w:sz w:val="28"/>
                <w:szCs w:val="28"/>
              </w:rPr>
            </w:pPr>
          </w:p>
          <w:p w:rsidR="005556B3" w:rsidRDefault="005556B3" w:rsidP="00221C69">
            <w:pPr>
              <w:widowControl/>
              <w:spacing w:line="540" w:lineRule="exact"/>
              <w:ind w:firstLineChars="2200" w:firstLine="6160"/>
              <w:jc w:val="left"/>
              <w:rPr>
                <w:rFonts w:ascii="方正仿宋简体" w:eastAsia="方正仿宋简体" w:hAnsi="宋体" w:cs="宋体"/>
                <w:color w:val="000000"/>
                <w:kern w:val="0"/>
                <w:sz w:val="28"/>
                <w:szCs w:val="28"/>
              </w:rPr>
            </w:pPr>
          </w:p>
          <w:p w:rsidR="005556B3" w:rsidRDefault="005556B3" w:rsidP="001B3884">
            <w:pPr>
              <w:widowControl/>
              <w:spacing w:line="540" w:lineRule="exact"/>
              <w:ind w:right="560" w:firstLineChars="850" w:firstLine="2380"/>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省级</w:t>
            </w:r>
            <w:r w:rsidR="00866243" w:rsidRPr="00866243">
              <w:rPr>
                <w:rFonts w:ascii="方正仿宋简体" w:eastAsia="方正仿宋简体" w:hAnsi="宋体" w:cs="宋体" w:hint="eastAsia"/>
                <w:color w:val="000000"/>
                <w:kern w:val="0"/>
                <w:sz w:val="28"/>
                <w:szCs w:val="28"/>
              </w:rPr>
              <w:t>地理标志行政主管部门</w:t>
            </w:r>
            <w:r w:rsidR="00FF62FA">
              <w:rPr>
                <w:rFonts w:ascii="方正仿宋简体" w:eastAsia="方正仿宋简体" w:hAnsi="宋体" w:cs="宋体" w:hint="eastAsia"/>
                <w:color w:val="000000"/>
                <w:kern w:val="0"/>
                <w:sz w:val="28"/>
                <w:szCs w:val="28"/>
              </w:rPr>
              <w:t>（盖章）</w:t>
            </w:r>
          </w:p>
          <w:p w:rsidR="005556B3" w:rsidRDefault="005556B3" w:rsidP="00221C69">
            <w:pPr>
              <w:widowControl/>
              <w:spacing w:line="540" w:lineRule="exact"/>
              <w:ind w:firstLineChars="2200" w:firstLine="6160"/>
              <w:jc w:val="left"/>
              <w:rPr>
                <w:rFonts w:ascii="方正仿宋简体" w:eastAsia="方正仿宋简体" w:hAnsi="宋体" w:cs="宋体"/>
                <w:color w:val="000000"/>
                <w:kern w:val="0"/>
                <w:sz w:val="28"/>
                <w:szCs w:val="28"/>
              </w:rPr>
            </w:pPr>
          </w:p>
          <w:p w:rsidR="001B3884" w:rsidRDefault="005556B3" w:rsidP="005556B3">
            <w:pPr>
              <w:widowControl/>
              <w:spacing w:line="540" w:lineRule="exact"/>
              <w:ind w:firstLineChars="2400" w:firstLine="6720"/>
              <w:jc w:val="left"/>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 xml:space="preserve">年    月    日  </w:t>
            </w:r>
          </w:p>
          <w:p w:rsidR="005556B3" w:rsidRDefault="005556B3" w:rsidP="005556B3">
            <w:pPr>
              <w:widowControl/>
              <w:spacing w:line="540" w:lineRule="exact"/>
              <w:ind w:firstLineChars="2400" w:firstLine="6720"/>
              <w:jc w:val="left"/>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 xml:space="preserve"> </w:t>
            </w:r>
          </w:p>
        </w:tc>
      </w:tr>
    </w:tbl>
    <w:p w:rsidR="005556B3" w:rsidRPr="005556B3" w:rsidRDefault="005556B3" w:rsidP="005556B3">
      <w:pPr>
        <w:rPr>
          <w:rFonts w:ascii="方正小标宋简体" w:eastAsia="方正小标宋简体"/>
          <w:sz w:val="40"/>
          <w:szCs w:val="44"/>
        </w:rPr>
      </w:pPr>
    </w:p>
    <w:sectPr w:rsidR="005556B3" w:rsidRPr="005556B3" w:rsidSect="00322D5B">
      <w:headerReference w:type="even" r:id="rId10"/>
      <w:headerReference w:type="default" r:id="rId11"/>
      <w:footerReference w:type="even" r:id="rId12"/>
      <w:footerReference w:type="default" r:id="rId13"/>
      <w:pgSz w:w="11906" w:h="16838"/>
      <w:pgMar w:top="2098" w:right="1418" w:bottom="181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337" w:rsidRDefault="00174337" w:rsidP="00B60B1C">
      <w:r>
        <w:separator/>
      </w:r>
    </w:p>
  </w:endnote>
  <w:endnote w:type="continuationSeparator" w:id="1">
    <w:p w:rsidR="00174337" w:rsidRDefault="00174337" w:rsidP="00B60B1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79" w:rsidRPr="00E84D79" w:rsidRDefault="00E84D79" w:rsidP="00E84D79">
    <w:pPr>
      <w:pStyle w:val="a4"/>
      <w:rPr>
        <w:rFonts w:ascii="宋体" w:hAnsi="宋体"/>
        <w:sz w:val="28"/>
        <w:szCs w:val="28"/>
      </w:rPr>
    </w:pPr>
    <w:r>
      <w:rPr>
        <w:rFonts w:ascii="宋体" w:hAnsi="宋体" w:hint="eastAsia"/>
        <w:sz w:val="28"/>
        <w:szCs w:val="28"/>
      </w:rPr>
      <w:t>—</w:t>
    </w:r>
    <w:r w:rsidR="0083641E">
      <w:rPr>
        <w:rFonts w:ascii="宋体" w:hAnsi="宋体"/>
        <w:sz w:val="28"/>
        <w:szCs w:val="28"/>
      </w:rPr>
      <w:fldChar w:fldCharType="begin"/>
    </w:r>
    <w:r>
      <w:rPr>
        <w:rFonts w:ascii="宋体" w:hAnsi="宋体"/>
        <w:sz w:val="28"/>
        <w:szCs w:val="28"/>
      </w:rPr>
      <w:instrText xml:space="preserve"> PAGE   \* MERGEFORMAT </w:instrText>
    </w:r>
    <w:r w:rsidR="0083641E">
      <w:rPr>
        <w:rFonts w:ascii="宋体" w:hAnsi="宋体"/>
        <w:sz w:val="28"/>
        <w:szCs w:val="28"/>
      </w:rPr>
      <w:fldChar w:fldCharType="separate"/>
    </w:r>
    <w:r w:rsidR="00BE0155" w:rsidRPr="00BE0155">
      <w:rPr>
        <w:rFonts w:ascii="宋体" w:hAnsi="宋体"/>
        <w:noProof/>
        <w:sz w:val="28"/>
        <w:szCs w:val="28"/>
        <w:lang w:val="zh-CN"/>
      </w:rPr>
      <w:t>6</w:t>
    </w:r>
    <w:r w:rsidR="0083641E">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B3" w:rsidRDefault="005556B3">
    <w:pPr>
      <w:pStyle w:val="a4"/>
      <w:jc w:val="right"/>
      <w:rPr>
        <w:rFonts w:ascii="宋体" w:hAnsi="宋体"/>
        <w:sz w:val="28"/>
        <w:szCs w:val="28"/>
      </w:rPr>
    </w:pPr>
    <w:r>
      <w:rPr>
        <w:rFonts w:ascii="宋体" w:hAnsi="宋体" w:hint="eastAsia"/>
        <w:sz w:val="28"/>
        <w:szCs w:val="28"/>
      </w:rPr>
      <w:t>—</w:t>
    </w:r>
    <w:r w:rsidR="0083641E">
      <w:rPr>
        <w:rFonts w:ascii="宋体" w:hAnsi="宋体"/>
        <w:sz w:val="28"/>
        <w:szCs w:val="28"/>
      </w:rPr>
      <w:fldChar w:fldCharType="begin"/>
    </w:r>
    <w:r>
      <w:rPr>
        <w:rFonts w:ascii="宋体" w:hAnsi="宋体"/>
        <w:sz w:val="28"/>
        <w:szCs w:val="28"/>
      </w:rPr>
      <w:instrText xml:space="preserve"> PAGE   \* MERGEFORMAT </w:instrText>
    </w:r>
    <w:r w:rsidR="0083641E">
      <w:rPr>
        <w:rFonts w:ascii="宋体" w:hAnsi="宋体"/>
        <w:sz w:val="28"/>
        <w:szCs w:val="28"/>
      </w:rPr>
      <w:fldChar w:fldCharType="separate"/>
    </w:r>
    <w:r w:rsidR="00BE0155" w:rsidRPr="00BE0155">
      <w:rPr>
        <w:rFonts w:ascii="宋体" w:hAnsi="宋体"/>
        <w:noProof/>
        <w:sz w:val="28"/>
        <w:szCs w:val="28"/>
        <w:lang w:val="zh-CN"/>
      </w:rPr>
      <w:t>5</w:t>
    </w:r>
    <w:r w:rsidR="0083641E">
      <w:rPr>
        <w:rFonts w:ascii="宋体" w:hAnsi="宋体"/>
        <w:sz w:val="28"/>
        <w:szCs w:val="28"/>
      </w:rPr>
      <w:fldChar w:fldCharType="end"/>
    </w:r>
    <w:r>
      <w:rPr>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0E" w:rsidRDefault="0008080E">
    <w:pPr>
      <w:pStyle w:val="a4"/>
    </w:pPr>
    <w:r>
      <w:rPr>
        <w:rFonts w:hint="eastAsia"/>
        <w:sz w:val="28"/>
        <w:szCs w:val="28"/>
      </w:rPr>
      <w:t>—</w:t>
    </w:r>
    <w:r w:rsidR="0083641E" w:rsidRPr="0008080E">
      <w:rPr>
        <w:rFonts w:ascii="方正仿宋简体" w:eastAsia="方正仿宋简体" w:hint="eastAsia"/>
        <w:sz w:val="28"/>
        <w:szCs w:val="28"/>
      </w:rPr>
      <w:fldChar w:fldCharType="begin"/>
    </w:r>
    <w:r w:rsidRPr="0008080E">
      <w:rPr>
        <w:rFonts w:ascii="方正仿宋简体" w:eastAsia="方正仿宋简体" w:hint="eastAsia"/>
        <w:sz w:val="28"/>
        <w:szCs w:val="28"/>
      </w:rPr>
      <w:instrText xml:space="preserve"> PAGE   \* MERGEFORMAT </w:instrText>
    </w:r>
    <w:r w:rsidR="0083641E" w:rsidRPr="0008080E">
      <w:rPr>
        <w:rFonts w:ascii="方正仿宋简体" w:eastAsia="方正仿宋简体" w:hint="eastAsia"/>
        <w:sz w:val="28"/>
        <w:szCs w:val="28"/>
      </w:rPr>
      <w:fldChar w:fldCharType="separate"/>
    </w:r>
    <w:r w:rsidR="00843C21" w:rsidRPr="00843C21">
      <w:rPr>
        <w:rFonts w:ascii="方正仿宋简体" w:eastAsia="方正仿宋简体"/>
        <w:noProof/>
        <w:sz w:val="28"/>
        <w:szCs w:val="28"/>
        <w:lang w:val="zh-CN"/>
      </w:rPr>
      <w:t>16</w:t>
    </w:r>
    <w:r w:rsidR="0083641E" w:rsidRPr="0008080E">
      <w:rPr>
        <w:rFonts w:ascii="方正仿宋简体" w:eastAsia="方正仿宋简体" w:hint="eastAsia"/>
        <w:sz w:val="28"/>
        <w:szCs w:val="28"/>
      </w:rPr>
      <w:fldChar w:fldCharType="end"/>
    </w:r>
    <w:r>
      <w:rPr>
        <w:rFonts w:hint="eastAsia"/>
        <w:sz w:val="28"/>
        <w:szCs w:val="28"/>
      </w:rPr>
      <w:t>—</w:t>
    </w:r>
  </w:p>
  <w:p w:rsidR="0008080E" w:rsidRDefault="0008080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0E" w:rsidRPr="0008080E" w:rsidRDefault="0008080E">
    <w:pPr>
      <w:pStyle w:val="a4"/>
      <w:jc w:val="right"/>
      <w:rPr>
        <w:sz w:val="28"/>
        <w:szCs w:val="28"/>
      </w:rPr>
    </w:pPr>
    <w:r>
      <w:rPr>
        <w:rFonts w:hint="eastAsia"/>
        <w:sz w:val="28"/>
        <w:szCs w:val="28"/>
      </w:rPr>
      <w:t>—</w:t>
    </w:r>
    <w:r w:rsidR="0083641E" w:rsidRPr="0008080E">
      <w:rPr>
        <w:rFonts w:ascii="方正仿宋简体" w:eastAsia="方正仿宋简体" w:hint="eastAsia"/>
        <w:sz w:val="28"/>
        <w:szCs w:val="28"/>
      </w:rPr>
      <w:fldChar w:fldCharType="begin"/>
    </w:r>
    <w:r w:rsidRPr="0008080E">
      <w:rPr>
        <w:rFonts w:ascii="方正仿宋简体" w:eastAsia="方正仿宋简体" w:hint="eastAsia"/>
        <w:sz w:val="28"/>
        <w:szCs w:val="28"/>
      </w:rPr>
      <w:instrText xml:space="preserve"> PAGE   \* MERGEFORMAT </w:instrText>
    </w:r>
    <w:r w:rsidR="0083641E" w:rsidRPr="0008080E">
      <w:rPr>
        <w:rFonts w:ascii="方正仿宋简体" w:eastAsia="方正仿宋简体" w:hint="eastAsia"/>
        <w:sz w:val="28"/>
        <w:szCs w:val="28"/>
      </w:rPr>
      <w:fldChar w:fldCharType="separate"/>
    </w:r>
    <w:r w:rsidR="00BE0155" w:rsidRPr="00BE0155">
      <w:rPr>
        <w:rFonts w:ascii="方正仿宋简体" w:eastAsia="方正仿宋简体"/>
        <w:noProof/>
        <w:sz w:val="28"/>
        <w:szCs w:val="28"/>
        <w:lang w:val="zh-CN"/>
      </w:rPr>
      <w:t>11</w:t>
    </w:r>
    <w:r w:rsidR="0083641E" w:rsidRPr="0008080E">
      <w:rPr>
        <w:rFonts w:ascii="方正仿宋简体" w:eastAsia="方正仿宋简体" w:hint="eastAsia"/>
        <w:sz w:val="28"/>
        <w:szCs w:val="28"/>
      </w:rPr>
      <w:fldChar w:fldCharType="end"/>
    </w:r>
    <w:r>
      <w:rPr>
        <w:rFonts w:hint="eastAsia"/>
        <w:sz w:val="28"/>
        <w:szCs w:val="28"/>
      </w:rPr>
      <w:t>—</w:t>
    </w:r>
  </w:p>
  <w:p w:rsidR="0008080E" w:rsidRDefault="000808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337" w:rsidRDefault="00174337" w:rsidP="00B60B1C">
      <w:r>
        <w:separator/>
      </w:r>
    </w:p>
  </w:footnote>
  <w:footnote w:type="continuationSeparator" w:id="1">
    <w:p w:rsidR="00174337" w:rsidRDefault="00174337" w:rsidP="00B60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1C" w:rsidRDefault="00B60B1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1C" w:rsidRDefault="00B60B1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32AE"/>
    <w:multiLevelType w:val="hybridMultilevel"/>
    <w:tmpl w:val="F642CEC6"/>
    <w:lvl w:ilvl="0" w:tplc="B7C237F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531FE8"/>
    <w:multiLevelType w:val="hybridMultilevel"/>
    <w:tmpl w:val="5B8A467E"/>
    <w:lvl w:ilvl="0" w:tplc="72FEFD4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7083B78"/>
    <w:multiLevelType w:val="hybridMultilevel"/>
    <w:tmpl w:val="83328A6A"/>
    <w:lvl w:ilvl="0" w:tplc="8F38BF1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5A470DB"/>
    <w:multiLevelType w:val="multilevel"/>
    <w:tmpl w:val="75A470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421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CC8"/>
    <w:rsid w:val="000025A9"/>
    <w:rsid w:val="0002742E"/>
    <w:rsid w:val="00051D68"/>
    <w:rsid w:val="000619C1"/>
    <w:rsid w:val="0008080E"/>
    <w:rsid w:val="00082903"/>
    <w:rsid w:val="000964D4"/>
    <w:rsid w:val="000A69B1"/>
    <w:rsid w:val="000B0A9A"/>
    <w:rsid w:val="000B6B04"/>
    <w:rsid w:val="000B7168"/>
    <w:rsid w:val="000D577E"/>
    <w:rsid w:val="000E150E"/>
    <w:rsid w:val="000E295B"/>
    <w:rsid w:val="000F7013"/>
    <w:rsid w:val="00111278"/>
    <w:rsid w:val="001120ED"/>
    <w:rsid w:val="00117123"/>
    <w:rsid w:val="0012081C"/>
    <w:rsid w:val="00121233"/>
    <w:rsid w:val="001245E7"/>
    <w:rsid w:val="001269DF"/>
    <w:rsid w:val="00131854"/>
    <w:rsid w:val="00142A62"/>
    <w:rsid w:val="00162083"/>
    <w:rsid w:val="00163D42"/>
    <w:rsid w:val="00171BCA"/>
    <w:rsid w:val="00171FD5"/>
    <w:rsid w:val="00174337"/>
    <w:rsid w:val="00175609"/>
    <w:rsid w:val="00177127"/>
    <w:rsid w:val="00180A99"/>
    <w:rsid w:val="001B3884"/>
    <w:rsid w:val="001D7E13"/>
    <w:rsid w:val="001E376D"/>
    <w:rsid w:val="001F19BC"/>
    <w:rsid w:val="00206E67"/>
    <w:rsid w:val="002078ED"/>
    <w:rsid w:val="002216BC"/>
    <w:rsid w:val="00221AC3"/>
    <w:rsid w:val="00223A65"/>
    <w:rsid w:val="00255227"/>
    <w:rsid w:val="00263034"/>
    <w:rsid w:val="00264146"/>
    <w:rsid w:val="00283A21"/>
    <w:rsid w:val="002B3B8D"/>
    <w:rsid w:val="002C4D11"/>
    <w:rsid w:val="002C7D35"/>
    <w:rsid w:val="002E1469"/>
    <w:rsid w:val="002F257D"/>
    <w:rsid w:val="00301F1F"/>
    <w:rsid w:val="00322D5B"/>
    <w:rsid w:val="003245FD"/>
    <w:rsid w:val="0032543B"/>
    <w:rsid w:val="00326FB0"/>
    <w:rsid w:val="003428C5"/>
    <w:rsid w:val="0034535E"/>
    <w:rsid w:val="00372AFA"/>
    <w:rsid w:val="00394568"/>
    <w:rsid w:val="003A1472"/>
    <w:rsid w:val="003A287E"/>
    <w:rsid w:val="003A5381"/>
    <w:rsid w:val="003D16A1"/>
    <w:rsid w:val="003F0071"/>
    <w:rsid w:val="00403E77"/>
    <w:rsid w:val="0043004C"/>
    <w:rsid w:val="00447320"/>
    <w:rsid w:val="00450449"/>
    <w:rsid w:val="004673DC"/>
    <w:rsid w:val="00477F5C"/>
    <w:rsid w:val="0048410E"/>
    <w:rsid w:val="00495F92"/>
    <w:rsid w:val="0049648B"/>
    <w:rsid w:val="004B6CE6"/>
    <w:rsid w:val="004B792D"/>
    <w:rsid w:val="004C00A0"/>
    <w:rsid w:val="004C0D6E"/>
    <w:rsid w:val="004C6134"/>
    <w:rsid w:val="004E3F22"/>
    <w:rsid w:val="004E6DF8"/>
    <w:rsid w:val="00507063"/>
    <w:rsid w:val="00507E7A"/>
    <w:rsid w:val="00533199"/>
    <w:rsid w:val="0054153C"/>
    <w:rsid w:val="00552362"/>
    <w:rsid w:val="005556B3"/>
    <w:rsid w:val="00557871"/>
    <w:rsid w:val="00565192"/>
    <w:rsid w:val="00571B88"/>
    <w:rsid w:val="00574D1E"/>
    <w:rsid w:val="00575EAA"/>
    <w:rsid w:val="005A1CCF"/>
    <w:rsid w:val="005A606F"/>
    <w:rsid w:val="005A6E79"/>
    <w:rsid w:val="005B5559"/>
    <w:rsid w:val="005C444E"/>
    <w:rsid w:val="005C7D05"/>
    <w:rsid w:val="005D3EEB"/>
    <w:rsid w:val="005D62D5"/>
    <w:rsid w:val="005F5774"/>
    <w:rsid w:val="00611EB8"/>
    <w:rsid w:val="00620D52"/>
    <w:rsid w:val="00621209"/>
    <w:rsid w:val="0062350E"/>
    <w:rsid w:val="00647009"/>
    <w:rsid w:val="006642E4"/>
    <w:rsid w:val="00665ADE"/>
    <w:rsid w:val="00666039"/>
    <w:rsid w:val="00667154"/>
    <w:rsid w:val="0066750A"/>
    <w:rsid w:val="006867B9"/>
    <w:rsid w:val="006869D1"/>
    <w:rsid w:val="006A7BB7"/>
    <w:rsid w:val="006B24FC"/>
    <w:rsid w:val="006C1D7A"/>
    <w:rsid w:val="006D320D"/>
    <w:rsid w:val="006D425C"/>
    <w:rsid w:val="006D65FC"/>
    <w:rsid w:val="006E1B68"/>
    <w:rsid w:val="006F740B"/>
    <w:rsid w:val="00716AA2"/>
    <w:rsid w:val="00717D4E"/>
    <w:rsid w:val="0072511B"/>
    <w:rsid w:val="00757AFE"/>
    <w:rsid w:val="00765375"/>
    <w:rsid w:val="00773D63"/>
    <w:rsid w:val="00775655"/>
    <w:rsid w:val="00782FAE"/>
    <w:rsid w:val="007932AB"/>
    <w:rsid w:val="007938A3"/>
    <w:rsid w:val="007A231A"/>
    <w:rsid w:val="007A260F"/>
    <w:rsid w:val="007A3EF0"/>
    <w:rsid w:val="007B57A8"/>
    <w:rsid w:val="007D0A2D"/>
    <w:rsid w:val="00802716"/>
    <w:rsid w:val="008039A1"/>
    <w:rsid w:val="008322A4"/>
    <w:rsid w:val="0083641E"/>
    <w:rsid w:val="008379F9"/>
    <w:rsid w:val="00843C21"/>
    <w:rsid w:val="0084745E"/>
    <w:rsid w:val="00861A29"/>
    <w:rsid w:val="00864CE5"/>
    <w:rsid w:val="00866243"/>
    <w:rsid w:val="00866E38"/>
    <w:rsid w:val="00870126"/>
    <w:rsid w:val="00885F2C"/>
    <w:rsid w:val="00896C08"/>
    <w:rsid w:val="008B2FDC"/>
    <w:rsid w:val="008C1CC8"/>
    <w:rsid w:val="008C35A0"/>
    <w:rsid w:val="008C7889"/>
    <w:rsid w:val="008D6E65"/>
    <w:rsid w:val="008D6F0A"/>
    <w:rsid w:val="008E6FE6"/>
    <w:rsid w:val="008F0502"/>
    <w:rsid w:val="008F19E6"/>
    <w:rsid w:val="008F3DB4"/>
    <w:rsid w:val="008F60BE"/>
    <w:rsid w:val="008F655C"/>
    <w:rsid w:val="00920AFF"/>
    <w:rsid w:val="00927361"/>
    <w:rsid w:val="00927DFD"/>
    <w:rsid w:val="0093042E"/>
    <w:rsid w:val="009325BF"/>
    <w:rsid w:val="00934D3C"/>
    <w:rsid w:val="00952F44"/>
    <w:rsid w:val="0096107B"/>
    <w:rsid w:val="00962ECC"/>
    <w:rsid w:val="009B42C4"/>
    <w:rsid w:val="009C1482"/>
    <w:rsid w:val="009C4838"/>
    <w:rsid w:val="009D78A5"/>
    <w:rsid w:val="009E067E"/>
    <w:rsid w:val="009E38AC"/>
    <w:rsid w:val="00A04810"/>
    <w:rsid w:val="00A1708B"/>
    <w:rsid w:val="00A22D1B"/>
    <w:rsid w:val="00A26FC8"/>
    <w:rsid w:val="00A31E2B"/>
    <w:rsid w:val="00A3481D"/>
    <w:rsid w:val="00A44D1B"/>
    <w:rsid w:val="00A6524D"/>
    <w:rsid w:val="00A82C61"/>
    <w:rsid w:val="00A8469E"/>
    <w:rsid w:val="00A91DF8"/>
    <w:rsid w:val="00AA1521"/>
    <w:rsid w:val="00AA5F45"/>
    <w:rsid w:val="00AC6C4A"/>
    <w:rsid w:val="00AE0982"/>
    <w:rsid w:val="00AF2021"/>
    <w:rsid w:val="00AF4178"/>
    <w:rsid w:val="00B0498F"/>
    <w:rsid w:val="00B12229"/>
    <w:rsid w:val="00B17DF5"/>
    <w:rsid w:val="00B31EAA"/>
    <w:rsid w:val="00B31FDB"/>
    <w:rsid w:val="00B44620"/>
    <w:rsid w:val="00B52D5A"/>
    <w:rsid w:val="00B60B1C"/>
    <w:rsid w:val="00B76A44"/>
    <w:rsid w:val="00B77250"/>
    <w:rsid w:val="00BD7C5D"/>
    <w:rsid w:val="00BE0155"/>
    <w:rsid w:val="00BE2CC9"/>
    <w:rsid w:val="00BE7756"/>
    <w:rsid w:val="00C02CF7"/>
    <w:rsid w:val="00C043B2"/>
    <w:rsid w:val="00C20932"/>
    <w:rsid w:val="00C37D30"/>
    <w:rsid w:val="00C474B8"/>
    <w:rsid w:val="00C65436"/>
    <w:rsid w:val="00C827B0"/>
    <w:rsid w:val="00C87A8E"/>
    <w:rsid w:val="00CB2E0B"/>
    <w:rsid w:val="00CD5AED"/>
    <w:rsid w:val="00CD71D4"/>
    <w:rsid w:val="00CF2D5F"/>
    <w:rsid w:val="00CF416C"/>
    <w:rsid w:val="00D16704"/>
    <w:rsid w:val="00D26B52"/>
    <w:rsid w:val="00D30089"/>
    <w:rsid w:val="00D314F7"/>
    <w:rsid w:val="00D35C54"/>
    <w:rsid w:val="00D4029A"/>
    <w:rsid w:val="00D417CC"/>
    <w:rsid w:val="00D56A09"/>
    <w:rsid w:val="00D80573"/>
    <w:rsid w:val="00D82194"/>
    <w:rsid w:val="00D82AE1"/>
    <w:rsid w:val="00D85EB6"/>
    <w:rsid w:val="00D86DF7"/>
    <w:rsid w:val="00D9295D"/>
    <w:rsid w:val="00D93CE0"/>
    <w:rsid w:val="00D95954"/>
    <w:rsid w:val="00DA49D3"/>
    <w:rsid w:val="00DB30EC"/>
    <w:rsid w:val="00DC3541"/>
    <w:rsid w:val="00DC6565"/>
    <w:rsid w:val="00DD71DC"/>
    <w:rsid w:val="00DE4223"/>
    <w:rsid w:val="00DE609D"/>
    <w:rsid w:val="00DF3C62"/>
    <w:rsid w:val="00DF561E"/>
    <w:rsid w:val="00E12531"/>
    <w:rsid w:val="00E20582"/>
    <w:rsid w:val="00E63E00"/>
    <w:rsid w:val="00E84D79"/>
    <w:rsid w:val="00E96731"/>
    <w:rsid w:val="00EA0821"/>
    <w:rsid w:val="00EA56AF"/>
    <w:rsid w:val="00EB172F"/>
    <w:rsid w:val="00EC2CF3"/>
    <w:rsid w:val="00ED5E43"/>
    <w:rsid w:val="00ED66F5"/>
    <w:rsid w:val="00ED7CCB"/>
    <w:rsid w:val="00EE2F4F"/>
    <w:rsid w:val="00F22F83"/>
    <w:rsid w:val="00F275DF"/>
    <w:rsid w:val="00F55021"/>
    <w:rsid w:val="00F80B5F"/>
    <w:rsid w:val="00F937C2"/>
    <w:rsid w:val="00FA0647"/>
    <w:rsid w:val="00FC3174"/>
    <w:rsid w:val="00FE0D1B"/>
    <w:rsid w:val="00FE3D38"/>
    <w:rsid w:val="00FF1281"/>
    <w:rsid w:val="00FF1C09"/>
    <w:rsid w:val="00FF62FA"/>
    <w:rsid w:val="44875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1C"/>
    <w:pPr>
      <w:widowControl w:val="0"/>
      <w:jc w:val="both"/>
    </w:pPr>
    <w:rPr>
      <w:rFonts w:ascii="Calibri" w:hAnsi="Calibri"/>
      <w:kern w:val="2"/>
      <w:sz w:val="21"/>
      <w:szCs w:val="22"/>
    </w:rPr>
  </w:style>
  <w:style w:type="paragraph" w:styleId="1">
    <w:name w:val="heading 1"/>
    <w:basedOn w:val="a"/>
    <w:link w:val="1Char"/>
    <w:uiPriority w:val="9"/>
    <w:qFormat/>
    <w:rsid w:val="005556B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60B1C"/>
    <w:rPr>
      <w:sz w:val="18"/>
      <w:szCs w:val="18"/>
    </w:rPr>
  </w:style>
  <w:style w:type="paragraph" w:styleId="a4">
    <w:name w:val="footer"/>
    <w:basedOn w:val="a"/>
    <w:link w:val="Char0"/>
    <w:uiPriority w:val="99"/>
    <w:unhideWhenUsed/>
    <w:rsid w:val="00B60B1C"/>
    <w:pPr>
      <w:tabs>
        <w:tab w:val="center" w:pos="4153"/>
        <w:tab w:val="right" w:pos="8306"/>
      </w:tabs>
      <w:snapToGrid w:val="0"/>
      <w:jc w:val="left"/>
    </w:pPr>
    <w:rPr>
      <w:sz w:val="18"/>
      <w:szCs w:val="18"/>
    </w:rPr>
  </w:style>
  <w:style w:type="paragraph" w:styleId="a5">
    <w:name w:val="header"/>
    <w:basedOn w:val="a"/>
    <w:link w:val="Char1"/>
    <w:uiPriority w:val="99"/>
    <w:unhideWhenUsed/>
    <w:rsid w:val="00B60B1C"/>
    <w:pPr>
      <w:pBdr>
        <w:bottom w:val="single" w:sz="6" w:space="1" w:color="auto"/>
      </w:pBdr>
      <w:tabs>
        <w:tab w:val="center" w:pos="4153"/>
        <w:tab w:val="right" w:pos="8306"/>
      </w:tabs>
      <w:snapToGrid w:val="0"/>
      <w:jc w:val="center"/>
    </w:pPr>
    <w:rPr>
      <w:sz w:val="18"/>
      <w:szCs w:val="18"/>
    </w:rPr>
  </w:style>
  <w:style w:type="paragraph" w:customStyle="1" w:styleId="10">
    <w:name w:val="无间隔1"/>
    <w:link w:val="Char2"/>
    <w:uiPriority w:val="1"/>
    <w:qFormat/>
    <w:rsid w:val="00B60B1C"/>
    <w:rPr>
      <w:rFonts w:ascii="Calibri" w:hAnsi="Calibri"/>
      <w:sz w:val="22"/>
      <w:szCs w:val="22"/>
    </w:rPr>
  </w:style>
  <w:style w:type="character" w:customStyle="1" w:styleId="Char1">
    <w:name w:val="页眉 Char"/>
    <w:basedOn w:val="a0"/>
    <w:link w:val="a5"/>
    <w:uiPriority w:val="99"/>
    <w:rsid w:val="00B60B1C"/>
    <w:rPr>
      <w:sz w:val="18"/>
      <w:szCs w:val="18"/>
    </w:rPr>
  </w:style>
  <w:style w:type="character" w:customStyle="1" w:styleId="Char0">
    <w:name w:val="页脚 Char"/>
    <w:basedOn w:val="a0"/>
    <w:link w:val="a4"/>
    <w:uiPriority w:val="99"/>
    <w:rsid w:val="00B60B1C"/>
    <w:rPr>
      <w:sz w:val="18"/>
      <w:szCs w:val="18"/>
    </w:rPr>
  </w:style>
  <w:style w:type="character" w:customStyle="1" w:styleId="11">
    <w:name w:val="占位符文本1"/>
    <w:basedOn w:val="a0"/>
    <w:uiPriority w:val="99"/>
    <w:semiHidden/>
    <w:rsid w:val="00B60B1C"/>
    <w:rPr>
      <w:color w:val="808080"/>
    </w:rPr>
  </w:style>
  <w:style w:type="character" w:customStyle="1" w:styleId="Char">
    <w:name w:val="批注框文本 Char"/>
    <w:basedOn w:val="a0"/>
    <w:link w:val="a3"/>
    <w:uiPriority w:val="99"/>
    <w:semiHidden/>
    <w:rsid w:val="00B60B1C"/>
    <w:rPr>
      <w:sz w:val="18"/>
      <w:szCs w:val="18"/>
    </w:rPr>
  </w:style>
  <w:style w:type="character" w:customStyle="1" w:styleId="Char2">
    <w:name w:val="无间隔 Char"/>
    <w:basedOn w:val="a0"/>
    <w:link w:val="10"/>
    <w:uiPriority w:val="1"/>
    <w:rsid w:val="00B60B1C"/>
    <w:rPr>
      <w:rFonts w:ascii="Calibri" w:hAnsi="Calibri"/>
      <w:sz w:val="22"/>
      <w:szCs w:val="22"/>
      <w:lang w:val="en-US" w:eastAsia="zh-CN" w:bidi="ar-SA"/>
    </w:rPr>
  </w:style>
  <w:style w:type="character" w:styleId="a6">
    <w:name w:val="Hyperlink"/>
    <w:uiPriority w:val="99"/>
    <w:unhideWhenUsed/>
    <w:rsid w:val="00611EB8"/>
    <w:rPr>
      <w:color w:val="0000FF"/>
      <w:u w:val="single"/>
    </w:rPr>
  </w:style>
  <w:style w:type="character" w:customStyle="1" w:styleId="1Char">
    <w:name w:val="标题 1 Char"/>
    <w:basedOn w:val="a0"/>
    <w:link w:val="1"/>
    <w:uiPriority w:val="9"/>
    <w:rsid w:val="005556B3"/>
    <w:rPr>
      <w:rFonts w:ascii="宋体" w:hAnsi="宋体" w:cs="宋体"/>
      <w:b/>
      <w:bCs/>
      <w:kern w:val="36"/>
      <w:sz w:val="48"/>
      <w:szCs w:val="48"/>
    </w:rPr>
  </w:style>
  <w:style w:type="character" w:customStyle="1" w:styleId="Char3">
    <w:name w:val="批注主题 Char"/>
    <w:link w:val="a7"/>
    <w:uiPriority w:val="99"/>
    <w:semiHidden/>
    <w:rsid w:val="005556B3"/>
    <w:rPr>
      <w:rFonts w:ascii="Calibri" w:eastAsia="华文细黑" w:hAnsi="Calibri"/>
      <w:b/>
      <w:bCs/>
      <w:sz w:val="28"/>
    </w:rPr>
  </w:style>
  <w:style w:type="character" w:styleId="a8">
    <w:name w:val="annotation reference"/>
    <w:uiPriority w:val="99"/>
    <w:semiHidden/>
    <w:rsid w:val="005556B3"/>
    <w:rPr>
      <w:rFonts w:cs="Times New Roman"/>
      <w:sz w:val="21"/>
    </w:rPr>
  </w:style>
  <w:style w:type="character" w:customStyle="1" w:styleId="Char4">
    <w:name w:val="批注文字 Char"/>
    <w:uiPriority w:val="99"/>
    <w:semiHidden/>
    <w:rsid w:val="005556B3"/>
    <w:rPr>
      <w:rFonts w:ascii="Calibri" w:eastAsia="华文细黑" w:hAnsi="Calibri" w:cs="Times New Roman"/>
      <w:kern w:val="0"/>
      <w:sz w:val="28"/>
      <w:szCs w:val="20"/>
    </w:rPr>
  </w:style>
  <w:style w:type="paragraph" w:styleId="a9">
    <w:name w:val="annotation text"/>
    <w:basedOn w:val="a"/>
    <w:link w:val="Char10"/>
    <w:uiPriority w:val="99"/>
    <w:semiHidden/>
    <w:unhideWhenUsed/>
    <w:rsid w:val="005556B3"/>
    <w:pPr>
      <w:jc w:val="left"/>
    </w:pPr>
  </w:style>
  <w:style w:type="character" w:customStyle="1" w:styleId="Char10">
    <w:name w:val="批注文字 Char1"/>
    <w:basedOn w:val="a0"/>
    <w:link w:val="a9"/>
    <w:semiHidden/>
    <w:rsid w:val="005556B3"/>
    <w:rPr>
      <w:rFonts w:ascii="Calibri" w:hAnsi="Calibri"/>
      <w:kern w:val="2"/>
      <w:sz w:val="21"/>
      <w:szCs w:val="22"/>
    </w:rPr>
  </w:style>
  <w:style w:type="paragraph" w:styleId="a7">
    <w:name w:val="annotation subject"/>
    <w:basedOn w:val="a9"/>
    <w:next w:val="a9"/>
    <w:link w:val="Char3"/>
    <w:uiPriority w:val="99"/>
    <w:semiHidden/>
    <w:rsid w:val="005556B3"/>
    <w:rPr>
      <w:rFonts w:eastAsia="华文细黑"/>
      <w:b/>
      <w:bCs/>
      <w:kern w:val="0"/>
      <w:sz w:val="28"/>
      <w:szCs w:val="20"/>
    </w:rPr>
  </w:style>
  <w:style w:type="character" w:customStyle="1" w:styleId="Char11">
    <w:name w:val="批注主题 Char1"/>
    <w:basedOn w:val="Char10"/>
    <w:link w:val="a7"/>
    <w:semiHidden/>
    <w:rsid w:val="005556B3"/>
    <w:rPr>
      <w:b/>
      <w:bCs/>
    </w:rPr>
  </w:style>
  <w:style w:type="table" w:styleId="aa">
    <w:name w:val="Table Grid"/>
    <w:basedOn w:val="a1"/>
    <w:uiPriority w:val="99"/>
    <w:rsid w:val="005556B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1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60B1C"/>
    <w:rPr>
      <w:sz w:val="18"/>
      <w:szCs w:val="18"/>
    </w:rPr>
  </w:style>
  <w:style w:type="paragraph" w:styleId="a4">
    <w:name w:val="footer"/>
    <w:basedOn w:val="a"/>
    <w:link w:val="Char0"/>
    <w:uiPriority w:val="99"/>
    <w:unhideWhenUsed/>
    <w:rsid w:val="00B60B1C"/>
    <w:pPr>
      <w:tabs>
        <w:tab w:val="center" w:pos="4153"/>
        <w:tab w:val="right" w:pos="8306"/>
      </w:tabs>
      <w:snapToGrid w:val="0"/>
      <w:jc w:val="left"/>
    </w:pPr>
    <w:rPr>
      <w:sz w:val="18"/>
      <w:szCs w:val="18"/>
    </w:rPr>
  </w:style>
  <w:style w:type="paragraph" w:styleId="a5">
    <w:name w:val="header"/>
    <w:basedOn w:val="a"/>
    <w:link w:val="Char1"/>
    <w:uiPriority w:val="99"/>
    <w:unhideWhenUsed/>
    <w:rsid w:val="00B60B1C"/>
    <w:pPr>
      <w:pBdr>
        <w:bottom w:val="single" w:sz="6" w:space="1" w:color="auto"/>
      </w:pBdr>
      <w:tabs>
        <w:tab w:val="center" w:pos="4153"/>
        <w:tab w:val="right" w:pos="8306"/>
      </w:tabs>
      <w:snapToGrid w:val="0"/>
      <w:jc w:val="center"/>
    </w:pPr>
    <w:rPr>
      <w:sz w:val="18"/>
      <w:szCs w:val="18"/>
    </w:rPr>
  </w:style>
  <w:style w:type="paragraph" w:customStyle="1" w:styleId="1">
    <w:name w:val="无间隔1"/>
    <w:link w:val="Char2"/>
    <w:uiPriority w:val="1"/>
    <w:qFormat/>
    <w:rsid w:val="00B60B1C"/>
    <w:rPr>
      <w:rFonts w:ascii="Calibri" w:hAnsi="Calibri"/>
      <w:sz w:val="22"/>
      <w:szCs w:val="22"/>
    </w:rPr>
  </w:style>
  <w:style w:type="character" w:customStyle="1" w:styleId="Char1">
    <w:name w:val="页眉 Char"/>
    <w:basedOn w:val="a0"/>
    <w:link w:val="a5"/>
    <w:uiPriority w:val="99"/>
    <w:semiHidden/>
    <w:rsid w:val="00B60B1C"/>
    <w:rPr>
      <w:sz w:val="18"/>
      <w:szCs w:val="18"/>
    </w:rPr>
  </w:style>
  <w:style w:type="character" w:customStyle="1" w:styleId="Char0">
    <w:name w:val="页脚 Char"/>
    <w:basedOn w:val="a0"/>
    <w:link w:val="a4"/>
    <w:uiPriority w:val="99"/>
    <w:rsid w:val="00B60B1C"/>
    <w:rPr>
      <w:sz w:val="18"/>
      <w:szCs w:val="18"/>
    </w:rPr>
  </w:style>
  <w:style w:type="character" w:customStyle="1" w:styleId="10">
    <w:name w:val="占位符文本1"/>
    <w:basedOn w:val="a0"/>
    <w:uiPriority w:val="99"/>
    <w:semiHidden/>
    <w:rsid w:val="00B60B1C"/>
    <w:rPr>
      <w:color w:val="808080"/>
    </w:rPr>
  </w:style>
  <w:style w:type="character" w:customStyle="1" w:styleId="Char">
    <w:name w:val="批注框文本 Char"/>
    <w:basedOn w:val="a0"/>
    <w:link w:val="a3"/>
    <w:uiPriority w:val="99"/>
    <w:semiHidden/>
    <w:rsid w:val="00B60B1C"/>
    <w:rPr>
      <w:sz w:val="18"/>
      <w:szCs w:val="18"/>
    </w:rPr>
  </w:style>
  <w:style w:type="character" w:customStyle="1" w:styleId="Char2">
    <w:name w:val="无间隔 Char"/>
    <w:basedOn w:val="a0"/>
    <w:link w:val="1"/>
    <w:uiPriority w:val="1"/>
    <w:rsid w:val="00B60B1C"/>
    <w:rPr>
      <w:rFonts w:ascii="Calibri" w:hAnsi="Calibri"/>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524F-FB77-4E69-90B6-9DBEB494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中国品牌建设促进会文件</dc:title>
  <dc:creator>FtpDown</dc:creator>
  <cp:lastModifiedBy>User</cp:lastModifiedBy>
  <cp:revision>20</cp:revision>
  <cp:lastPrinted>2018-11-13T06:24:00Z</cp:lastPrinted>
  <dcterms:created xsi:type="dcterms:W3CDTF">2017-07-13T07:52:00Z</dcterms:created>
  <dcterms:modified xsi:type="dcterms:W3CDTF">2018-12-05T07:43:00Z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